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44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88"/>
        <w:gridCol w:w="5670"/>
        <w:gridCol w:w="5386"/>
      </w:tblGrid>
      <w:tr w:rsidR="009B0C33" w:rsidRPr="006F3FD9" w:rsidTr="009568FB">
        <w:trPr>
          <w:trHeight w:val="11327"/>
        </w:trPr>
        <w:tc>
          <w:tcPr>
            <w:tcW w:w="5388" w:type="dxa"/>
          </w:tcPr>
          <w:p w:rsidR="009B0C33" w:rsidRDefault="009B0C33" w:rsidP="009B24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78E3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:rsidR="000A4793" w:rsidRPr="000C6847" w:rsidRDefault="000A4793" w:rsidP="000A47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504D" w:themeColor="accent2"/>
                <w:sz w:val="28"/>
                <w:szCs w:val="28"/>
              </w:rPr>
            </w:pPr>
            <w:r w:rsidRPr="000C6847">
              <w:rPr>
                <w:rFonts w:ascii="Times New Roman" w:hAnsi="Times New Roman"/>
                <w:b/>
                <w:color w:val="C0504D" w:themeColor="accent2"/>
                <w:sz w:val="28"/>
                <w:szCs w:val="28"/>
              </w:rPr>
              <w:t>Музейный уголок «Русская изба»</w:t>
            </w:r>
          </w:p>
          <w:p w:rsidR="000A4793" w:rsidRPr="000C6847" w:rsidRDefault="000A4793" w:rsidP="000A47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4793" w:rsidRPr="00A44816" w:rsidRDefault="009568FB" w:rsidP="000A47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0A4793" w:rsidRPr="00A44816">
              <w:rPr>
                <w:rFonts w:ascii="Times New Roman" w:hAnsi="Times New Roman"/>
                <w:b/>
                <w:sz w:val="28"/>
                <w:szCs w:val="28"/>
              </w:rPr>
              <w:t xml:space="preserve">Цель </w:t>
            </w:r>
            <w:r w:rsidR="000A4793" w:rsidRPr="00A44816">
              <w:rPr>
                <w:rFonts w:ascii="Times New Roman" w:hAnsi="Times New Roman"/>
                <w:sz w:val="28"/>
                <w:szCs w:val="28"/>
              </w:rPr>
              <w:t>музей</w:t>
            </w:r>
            <w:r w:rsidR="000A4793">
              <w:rPr>
                <w:rFonts w:ascii="Times New Roman" w:hAnsi="Times New Roman"/>
                <w:sz w:val="28"/>
                <w:szCs w:val="28"/>
              </w:rPr>
              <w:t xml:space="preserve">ной педагогики в работе учителя - </w:t>
            </w:r>
            <w:r w:rsidR="000A4793" w:rsidRPr="00A44816">
              <w:rPr>
                <w:rFonts w:ascii="Times New Roman" w:hAnsi="Times New Roman"/>
                <w:sz w:val="28"/>
                <w:szCs w:val="28"/>
              </w:rPr>
              <w:t xml:space="preserve">логопеда: использовать музейные экспонаты для </w:t>
            </w:r>
            <w:r w:rsidR="000A4793">
              <w:rPr>
                <w:rFonts w:ascii="Times New Roman" w:hAnsi="Times New Roman"/>
                <w:sz w:val="28"/>
                <w:szCs w:val="28"/>
              </w:rPr>
              <w:t xml:space="preserve">коррекции и развития речи, развития </w:t>
            </w:r>
            <w:r w:rsidR="000A4793" w:rsidRPr="00A44816">
              <w:rPr>
                <w:rFonts w:ascii="Times New Roman" w:hAnsi="Times New Roman"/>
                <w:sz w:val="28"/>
                <w:szCs w:val="28"/>
              </w:rPr>
              <w:t>познавательной активности у детей.</w:t>
            </w:r>
          </w:p>
          <w:p w:rsidR="000A4793" w:rsidRPr="00A44816" w:rsidRDefault="009568FB" w:rsidP="000A47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0A4793" w:rsidRPr="00A44816">
              <w:rPr>
                <w:rFonts w:ascii="Times New Roman" w:hAnsi="Times New Roman"/>
                <w:b/>
                <w:sz w:val="28"/>
                <w:szCs w:val="28"/>
              </w:rPr>
              <w:t>Задачи:</w:t>
            </w:r>
            <w:r w:rsidR="000A4793" w:rsidRPr="00A44816">
              <w:rPr>
                <w:rFonts w:ascii="Times New Roman" w:hAnsi="Times New Roman"/>
                <w:sz w:val="28"/>
                <w:szCs w:val="28"/>
              </w:rPr>
              <w:t xml:space="preserve"> - обогащение словарного запаса, активизация лексико-грамматических средств языка, развития </w:t>
            </w:r>
            <w:r w:rsidR="000A4793">
              <w:rPr>
                <w:rFonts w:ascii="Times New Roman" w:hAnsi="Times New Roman"/>
                <w:sz w:val="28"/>
                <w:szCs w:val="28"/>
              </w:rPr>
              <w:t>связной речи;</w:t>
            </w:r>
          </w:p>
          <w:p w:rsidR="000A4793" w:rsidRPr="00A44816" w:rsidRDefault="000A4793" w:rsidP="000A47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816">
              <w:rPr>
                <w:rFonts w:ascii="Times New Roman" w:hAnsi="Times New Roman"/>
                <w:sz w:val="28"/>
                <w:szCs w:val="28"/>
              </w:rPr>
              <w:t>- развитие артикуляционной, мелкой моторики, речевого дыхания;</w:t>
            </w:r>
          </w:p>
          <w:p w:rsidR="000A4793" w:rsidRDefault="000A4793" w:rsidP="000A47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44816">
              <w:rPr>
                <w:rFonts w:ascii="Times New Roman" w:hAnsi="Times New Roman"/>
                <w:sz w:val="28"/>
                <w:szCs w:val="28"/>
              </w:rPr>
              <w:t>развитие логического мышления, внимания, памяти, зрительного восприятия;</w:t>
            </w:r>
          </w:p>
          <w:p w:rsidR="000A4793" w:rsidRPr="00A44816" w:rsidRDefault="000A4793" w:rsidP="000A47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816">
              <w:rPr>
                <w:rFonts w:ascii="Times New Roman" w:hAnsi="Times New Roman"/>
                <w:sz w:val="28"/>
                <w:szCs w:val="28"/>
              </w:rPr>
              <w:t>- повышение познавательной активности и любознательности через изучение экспонатов;</w:t>
            </w:r>
          </w:p>
          <w:p w:rsidR="000A4793" w:rsidRDefault="000A4793" w:rsidP="000A47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816">
              <w:rPr>
                <w:rFonts w:ascii="Times New Roman" w:hAnsi="Times New Roman"/>
                <w:sz w:val="28"/>
                <w:szCs w:val="28"/>
              </w:rPr>
              <w:t>- создание условий для совместной деятельности детей и родителей, повышение их заинтересованности в развитии ребенка.</w:t>
            </w:r>
          </w:p>
          <w:p w:rsidR="002F7125" w:rsidRPr="00A44816" w:rsidRDefault="002F7125" w:rsidP="000A47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A4793" w:rsidRPr="00A44816" w:rsidRDefault="009568FB" w:rsidP="000A47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0A4793" w:rsidRPr="002F7125">
              <w:rPr>
                <w:rFonts w:ascii="Times New Roman" w:hAnsi="Times New Roman"/>
                <w:sz w:val="28"/>
                <w:szCs w:val="28"/>
              </w:rPr>
              <w:t>Игровые методы включают –</w:t>
            </w:r>
            <w:r w:rsidR="000A4793" w:rsidRPr="00A44816">
              <w:rPr>
                <w:rFonts w:ascii="Times New Roman" w:hAnsi="Times New Roman"/>
                <w:sz w:val="28"/>
                <w:szCs w:val="28"/>
              </w:rPr>
              <w:t xml:space="preserve"> дидактические,  сюжетно-ролевые, театрализованные, подвижные игры, игры драматизации, настольно-печатные игры.</w:t>
            </w:r>
          </w:p>
          <w:p w:rsidR="009B0C33" w:rsidRDefault="009B0C33" w:rsidP="00D377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0C33" w:rsidRDefault="009B0C33" w:rsidP="00D377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0C33" w:rsidRDefault="009B0C33" w:rsidP="00D377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0C33" w:rsidRDefault="009B0C33" w:rsidP="00D377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0C33" w:rsidRDefault="009B0C33" w:rsidP="00D377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0C33" w:rsidRPr="000978E3" w:rsidRDefault="009B0C33" w:rsidP="00D377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4793" w:rsidRDefault="000A4793" w:rsidP="000A47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7125">
              <w:rPr>
                <w:rFonts w:ascii="Times New Roman" w:hAnsi="Times New Roman"/>
                <w:sz w:val="28"/>
                <w:szCs w:val="28"/>
              </w:rPr>
              <w:t>Музейная педагогика в работе учителя-</w:t>
            </w:r>
            <w:r w:rsidRPr="00A44816">
              <w:rPr>
                <w:rFonts w:ascii="Times New Roman" w:hAnsi="Times New Roman"/>
                <w:sz w:val="28"/>
                <w:szCs w:val="28"/>
              </w:rPr>
              <w:t>логопеда – это инновационный подход, использующий ресурсы музея для коррекции речи</w:t>
            </w:r>
            <w:r>
              <w:rPr>
                <w:rFonts w:ascii="Times New Roman" w:hAnsi="Times New Roman"/>
                <w:sz w:val="28"/>
                <w:szCs w:val="28"/>
              </w:rPr>
              <w:t>, познавательной деятельности</w:t>
            </w:r>
            <w:r w:rsidRPr="00A44816">
              <w:rPr>
                <w:rFonts w:ascii="Times New Roman" w:hAnsi="Times New Roman"/>
                <w:sz w:val="28"/>
                <w:szCs w:val="28"/>
              </w:rPr>
              <w:t xml:space="preserve"> и развития детей, через специальные занятия,  основанные на экспонатах. </w:t>
            </w:r>
          </w:p>
          <w:p w:rsidR="000A4793" w:rsidRPr="00A44816" w:rsidRDefault="000A4793" w:rsidP="000A47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A4793" w:rsidRDefault="000A4793" w:rsidP="000A47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816">
              <w:rPr>
                <w:rFonts w:ascii="Times New Roman" w:hAnsi="Times New Roman"/>
                <w:sz w:val="28"/>
                <w:szCs w:val="28"/>
              </w:rPr>
              <w:t xml:space="preserve">     Учитель-логопед применяет </w:t>
            </w:r>
            <w:r w:rsidRPr="002F7125">
              <w:rPr>
                <w:rFonts w:ascii="Times New Roman" w:hAnsi="Times New Roman"/>
                <w:sz w:val="28"/>
                <w:szCs w:val="28"/>
                <w:u w:val="single"/>
              </w:rPr>
              <w:t>музейную</w:t>
            </w:r>
            <w:r w:rsidRPr="00A448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7125">
              <w:rPr>
                <w:rFonts w:ascii="Times New Roman" w:hAnsi="Times New Roman"/>
                <w:sz w:val="28"/>
                <w:szCs w:val="28"/>
                <w:u w:val="single"/>
              </w:rPr>
              <w:t>среду,</w:t>
            </w:r>
            <w:r w:rsidRPr="00A44816">
              <w:rPr>
                <w:rFonts w:ascii="Times New Roman" w:hAnsi="Times New Roman"/>
                <w:sz w:val="28"/>
                <w:szCs w:val="28"/>
              </w:rPr>
              <w:t xml:space="preserve"> как </w:t>
            </w:r>
            <w:r w:rsidRPr="002F7125">
              <w:rPr>
                <w:rFonts w:ascii="Times New Roman" w:hAnsi="Times New Roman"/>
                <w:sz w:val="28"/>
                <w:szCs w:val="28"/>
                <w:u w:val="single"/>
              </w:rPr>
              <w:t>образовательный</w:t>
            </w:r>
            <w:r w:rsidRPr="00A44816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2F7125">
              <w:rPr>
                <w:rFonts w:ascii="Times New Roman" w:hAnsi="Times New Roman"/>
                <w:sz w:val="28"/>
                <w:szCs w:val="28"/>
                <w:u w:val="single"/>
              </w:rPr>
              <w:t>коррекционный ресурс</w:t>
            </w:r>
            <w:r w:rsidRPr="00A44816">
              <w:rPr>
                <w:rFonts w:ascii="Times New Roman" w:hAnsi="Times New Roman"/>
                <w:sz w:val="28"/>
                <w:szCs w:val="28"/>
              </w:rPr>
              <w:t xml:space="preserve">, делая занятия интересными и наглядными. </w:t>
            </w:r>
          </w:p>
          <w:p w:rsidR="000A4793" w:rsidRDefault="000A4793" w:rsidP="000A47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7125" w:rsidRDefault="000A4793" w:rsidP="000A47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A44816">
              <w:rPr>
                <w:rFonts w:ascii="Times New Roman" w:hAnsi="Times New Roman"/>
                <w:sz w:val="28"/>
                <w:szCs w:val="28"/>
              </w:rPr>
              <w:t>оставляется план мероприятий пров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одимых в музейных уголках </w:t>
            </w:r>
            <w:r w:rsidRPr="00A44816">
              <w:rPr>
                <w:rFonts w:ascii="Times New Roman" w:hAnsi="Times New Roman"/>
                <w:sz w:val="28"/>
                <w:szCs w:val="28"/>
              </w:rPr>
              <w:t xml:space="preserve"> ДОУ, согласно календарно-тематическому планированию учителя-логопеда. </w:t>
            </w:r>
          </w:p>
          <w:p w:rsidR="002F7125" w:rsidRDefault="002F7125" w:rsidP="000A47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A4793" w:rsidRDefault="000A4793" w:rsidP="000A47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816">
              <w:rPr>
                <w:rFonts w:ascii="Times New Roman" w:hAnsi="Times New Roman"/>
                <w:sz w:val="28"/>
                <w:szCs w:val="28"/>
              </w:rPr>
              <w:t xml:space="preserve">Темы лексических недель по музейным уголкам: «Космос», «Моя Родина – Россия»,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«Дом. Мебель», </w:t>
            </w:r>
            <w:r w:rsidRPr="00A44816">
              <w:rPr>
                <w:rFonts w:ascii="Times New Roman" w:hAnsi="Times New Roman"/>
                <w:sz w:val="28"/>
                <w:szCs w:val="28"/>
              </w:rPr>
              <w:t>«Мой город», «ПДД».</w:t>
            </w:r>
          </w:p>
          <w:p w:rsidR="000C6847" w:rsidRDefault="000C6847" w:rsidP="00D3773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01049" w:rsidRDefault="00601049" w:rsidP="006010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504D" w:themeColor="accent2"/>
                <w:sz w:val="24"/>
                <w:szCs w:val="24"/>
              </w:rPr>
            </w:pPr>
          </w:p>
          <w:p w:rsidR="00601049" w:rsidRDefault="00601049" w:rsidP="006010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504D" w:themeColor="accent2"/>
                <w:sz w:val="24"/>
                <w:szCs w:val="24"/>
              </w:rPr>
            </w:pPr>
          </w:p>
          <w:p w:rsidR="00601049" w:rsidRDefault="00601049" w:rsidP="006010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504D" w:themeColor="accent2"/>
                <w:sz w:val="24"/>
                <w:szCs w:val="24"/>
              </w:rPr>
            </w:pPr>
          </w:p>
          <w:p w:rsidR="009B0C33" w:rsidRPr="000978E3" w:rsidRDefault="009B0C33" w:rsidP="000A4793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9B0C33" w:rsidRPr="003047DC" w:rsidRDefault="009B0C33" w:rsidP="003047D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0A4793" w:rsidRPr="00601049" w:rsidRDefault="000A4793" w:rsidP="003047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504D" w:themeColor="accent2"/>
                <w:sz w:val="24"/>
                <w:szCs w:val="24"/>
              </w:rPr>
            </w:pPr>
            <w:r w:rsidRPr="00601049">
              <w:rPr>
                <w:rFonts w:ascii="Times New Roman" w:hAnsi="Times New Roman"/>
                <w:b/>
                <w:color w:val="C0504D" w:themeColor="accent2"/>
                <w:sz w:val="24"/>
                <w:szCs w:val="24"/>
              </w:rPr>
              <w:t>ДИДАКТИЧЕСКИЕ ИГРЫ</w:t>
            </w:r>
          </w:p>
          <w:p w:rsidR="000A4793" w:rsidRPr="00CA50D9" w:rsidRDefault="00327570" w:rsidP="000A4793">
            <w:pPr>
              <w:pStyle w:val="a3"/>
              <w:numPr>
                <w:ilvl w:val="0"/>
                <w:numId w:val="16"/>
              </w:numPr>
              <w:spacing w:after="0"/>
              <w:jc w:val="both"/>
              <w:rPr>
                <w:rFonts w:ascii="Times New Roman" w:hAnsi="Times New Roman"/>
                <w:b/>
                <w:color w:val="0070C0"/>
              </w:rPr>
            </w:pPr>
            <w:r w:rsidRPr="00601049">
              <w:rPr>
                <w:rFonts w:ascii="Times New Roman" w:hAnsi="Times New Roman"/>
                <w:b/>
              </w:rPr>
              <w:t xml:space="preserve"> </w:t>
            </w:r>
            <w:r w:rsidR="000A4793" w:rsidRPr="00CA50D9">
              <w:rPr>
                <w:rFonts w:ascii="Times New Roman" w:hAnsi="Times New Roman"/>
                <w:b/>
                <w:color w:val="0070C0"/>
              </w:rPr>
              <w:t>«Крути – верти - выполни»</w:t>
            </w:r>
          </w:p>
          <w:p w:rsidR="000A4793" w:rsidRPr="000C6847" w:rsidRDefault="000A4793" w:rsidP="000A4793">
            <w:pPr>
              <w:spacing w:after="0"/>
              <w:jc w:val="both"/>
              <w:rPr>
                <w:rFonts w:ascii="Times New Roman" w:hAnsi="Times New Roman"/>
              </w:rPr>
            </w:pPr>
            <w:r w:rsidRPr="000C6847">
              <w:rPr>
                <w:rFonts w:ascii="Times New Roman" w:hAnsi="Times New Roman"/>
              </w:rPr>
              <w:t xml:space="preserve">Дети </w:t>
            </w:r>
            <w:proofErr w:type="gramStart"/>
            <w:r w:rsidRPr="000C6847">
              <w:rPr>
                <w:rFonts w:ascii="Times New Roman" w:hAnsi="Times New Roman"/>
              </w:rPr>
              <w:t>проговаривают слова  крути</w:t>
            </w:r>
            <w:proofErr w:type="gramEnd"/>
            <w:r w:rsidRPr="000C6847">
              <w:rPr>
                <w:rFonts w:ascii="Times New Roman" w:hAnsi="Times New Roman"/>
              </w:rPr>
              <w:t xml:space="preserve"> – верти – выполни</w:t>
            </w:r>
            <w:r>
              <w:rPr>
                <w:rFonts w:ascii="Times New Roman" w:hAnsi="Times New Roman"/>
              </w:rPr>
              <w:t>,</w:t>
            </w:r>
            <w:r w:rsidRPr="000C6847">
              <w:rPr>
                <w:rFonts w:ascii="Times New Roman" w:hAnsi="Times New Roman"/>
              </w:rPr>
              <w:t xml:space="preserve"> по очереди крутят стрелку, на какой картинке остановится стрелка, то упр</w:t>
            </w:r>
            <w:r w:rsidR="00327570">
              <w:rPr>
                <w:rFonts w:ascii="Times New Roman" w:hAnsi="Times New Roman"/>
              </w:rPr>
              <w:t>ажнение для язычка выполняют</w:t>
            </w:r>
            <w:r w:rsidRPr="000C6847">
              <w:rPr>
                <w:rFonts w:ascii="Times New Roman" w:hAnsi="Times New Roman"/>
              </w:rPr>
              <w:t xml:space="preserve"> дети перед зеркалом.</w:t>
            </w:r>
          </w:p>
          <w:p w:rsidR="000A4793" w:rsidRPr="00CA50D9" w:rsidRDefault="00327570" w:rsidP="000A4793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/>
                <w:color w:val="0070C0"/>
              </w:rPr>
            </w:pPr>
            <w:r w:rsidRPr="00601049">
              <w:rPr>
                <w:rFonts w:ascii="Times New Roman" w:hAnsi="Times New Roman"/>
                <w:b/>
              </w:rPr>
              <w:t xml:space="preserve"> </w:t>
            </w:r>
            <w:r w:rsidR="000A4793" w:rsidRPr="00CA50D9">
              <w:rPr>
                <w:rFonts w:ascii="Times New Roman" w:hAnsi="Times New Roman"/>
                <w:b/>
                <w:color w:val="0070C0"/>
              </w:rPr>
              <w:t>«Задуй свечу».</w:t>
            </w:r>
          </w:p>
          <w:p w:rsidR="000A4793" w:rsidRPr="00CA50D9" w:rsidRDefault="000A4793" w:rsidP="000A4793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b/>
                <w:color w:val="0070C0"/>
              </w:rPr>
            </w:pPr>
            <w:r w:rsidRPr="00CA50D9">
              <w:rPr>
                <w:rFonts w:ascii="Times New Roman" w:hAnsi="Times New Roman"/>
                <w:b/>
                <w:color w:val="0070C0"/>
              </w:rPr>
              <w:t>Пальчиковая игра «Замок»</w:t>
            </w:r>
          </w:p>
          <w:p w:rsidR="000A4793" w:rsidRPr="000C6847" w:rsidRDefault="000A4793" w:rsidP="000A4793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 w:rsidRPr="000C6847">
              <w:rPr>
                <w:rFonts w:ascii="Times New Roman" w:hAnsi="Times New Roman"/>
              </w:rPr>
              <w:t>На избе висит замок.</w:t>
            </w:r>
          </w:p>
          <w:p w:rsidR="000A4793" w:rsidRPr="000C6847" w:rsidRDefault="000A4793" w:rsidP="000A4793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 w:rsidRPr="000C6847">
              <w:rPr>
                <w:rFonts w:ascii="Times New Roman" w:hAnsi="Times New Roman"/>
              </w:rPr>
              <w:t>Кто его открыть бы мог?</w:t>
            </w:r>
          </w:p>
          <w:p w:rsidR="000A4793" w:rsidRPr="000C6847" w:rsidRDefault="000A4793" w:rsidP="000A4793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 w:rsidRPr="000C6847">
              <w:rPr>
                <w:rFonts w:ascii="Times New Roman" w:hAnsi="Times New Roman"/>
              </w:rPr>
              <w:t xml:space="preserve">Постучали, потянули, покрутили, </w:t>
            </w:r>
          </w:p>
          <w:p w:rsidR="000A4793" w:rsidRPr="000C6847" w:rsidRDefault="000A4793" w:rsidP="000A4793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 w:rsidRPr="000C6847">
              <w:rPr>
                <w:rFonts w:ascii="Times New Roman" w:hAnsi="Times New Roman"/>
              </w:rPr>
              <w:t>И открыли.</w:t>
            </w:r>
          </w:p>
          <w:p w:rsidR="000A4793" w:rsidRPr="00CA50D9" w:rsidRDefault="000A4793" w:rsidP="000A4793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color w:val="0070C0"/>
              </w:rPr>
            </w:pPr>
            <w:r w:rsidRPr="00CA50D9">
              <w:rPr>
                <w:rFonts w:ascii="Times New Roman" w:hAnsi="Times New Roman"/>
                <w:b/>
                <w:color w:val="0070C0"/>
              </w:rPr>
              <w:t xml:space="preserve">«Волшебный мешочек» </w:t>
            </w:r>
          </w:p>
          <w:p w:rsidR="000A4793" w:rsidRDefault="000A4793" w:rsidP="000A4793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 w:rsidRPr="000C6847">
              <w:rPr>
                <w:rFonts w:ascii="Times New Roman" w:hAnsi="Times New Roman"/>
              </w:rPr>
              <w:t xml:space="preserve">В мешочке находятся разные предметы. Ребенок запускает руку в мешочек, выбирает предмет, ощупывает его, называет, затем достает предмет и проверяет себя. </w:t>
            </w:r>
          </w:p>
          <w:p w:rsidR="000A4793" w:rsidRPr="00CA50D9" w:rsidRDefault="00327570" w:rsidP="000A4793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color w:val="0070C0"/>
              </w:rPr>
            </w:pPr>
            <w:r w:rsidRPr="00601049">
              <w:rPr>
                <w:rFonts w:ascii="Times New Roman" w:hAnsi="Times New Roman"/>
                <w:b/>
              </w:rPr>
              <w:t xml:space="preserve"> </w:t>
            </w:r>
            <w:r w:rsidR="000A4793" w:rsidRPr="00CA50D9">
              <w:rPr>
                <w:rFonts w:ascii="Times New Roman" w:hAnsi="Times New Roman"/>
                <w:b/>
                <w:color w:val="0070C0"/>
              </w:rPr>
              <w:t>«Назови ласково»</w:t>
            </w:r>
          </w:p>
          <w:p w:rsidR="000A4793" w:rsidRPr="00601049" w:rsidRDefault="000A4793" w:rsidP="000A4793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 w:rsidRPr="00601049">
              <w:rPr>
                <w:rFonts w:ascii="Times New Roman" w:hAnsi="Times New Roman"/>
              </w:rPr>
              <w:t>Взрослый называет предмет, показывает его, дети называют ласково.</w:t>
            </w:r>
          </w:p>
          <w:p w:rsidR="000A4793" w:rsidRPr="00601049" w:rsidRDefault="000A4793" w:rsidP="000A4793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Печь – печка, </w:t>
            </w:r>
            <w:proofErr w:type="spellStart"/>
            <w:r>
              <w:rPr>
                <w:rFonts w:ascii="Times New Roman" w:hAnsi="Times New Roman"/>
              </w:rPr>
              <w:t>печурочка</w:t>
            </w:r>
            <w:proofErr w:type="spellEnd"/>
            <w:r w:rsidR="00327570">
              <w:rPr>
                <w:rFonts w:ascii="Times New Roman" w:hAnsi="Times New Roman"/>
              </w:rPr>
              <w:t xml:space="preserve">       </w:t>
            </w:r>
            <w:r w:rsidRPr="00601049">
              <w:rPr>
                <w:rFonts w:ascii="Times New Roman" w:hAnsi="Times New Roman"/>
              </w:rPr>
              <w:t>Дрова – дровишки</w:t>
            </w:r>
          </w:p>
          <w:p w:rsidR="000A4793" w:rsidRPr="00601049" w:rsidRDefault="000A4793" w:rsidP="000A4793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 w:rsidRPr="00601049">
              <w:rPr>
                <w:rFonts w:ascii="Times New Roman" w:hAnsi="Times New Roman"/>
              </w:rPr>
              <w:t>Самовар – самоварчик</w:t>
            </w:r>
            <w:r>
              <w:rPr>
                <w:rFonts w:ascii="Times New Roman" w:hAnsi="Times New Roman"/>
              </w:rPr>
              <w:t xml:space="preserve"> и т.д.</w:t>
            </w:r>
          </w:p>
          <w:p w:rsidR="000A4793" w:rsidRPr="00CA50D9" w:rsidRDefault="000A4793" w:rsidP="000A4793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color w:val="0070C0"/>
              </w:rPr>
            </w:pPr>
            <w:r w:rsidRPr="00CA50D9">
              <w:rPr>
                <w:rFonts w:ascii="Times New Roman" w:hAnsi="Times New Roman"/>
                <w:b/>
                <w:color w:val="0070C0"/>
              </w:rPr>
              <w:t>«Один – много»</w:t>
            </w:r>
          </w:p>
          <w:p w:rsidR="000A4793" w:rsidRPr="00601049" w:rsidRDefault="000A4793" w:rsidP="000A4793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 w:rsidRPr="00601049">
              <w:rPr>
                <w:rFonts w:ascii="Times New Roman" w:hAnsi="Times New Roman"/>
              </w:rPr>
              <w:t>Ухваты – ухваты</w:t>
            </w:r>
            <w:r w:rsidR="00327570">
              <w:rPr>
                <w:rFonts w:ascii="Times New Roman" w:hAnsi="Times New Roman"/>
              </w:rPr>
              <w:t xml:space="preserve">                </w:t>
            </w:r>
            <w:r w:rsidRPr="00601049">
              <w:rPr>
                <w:rFonts w:ascii="Times New Roman" w:hAnsi="Times New Roman"/>
              </w:rPr>
              <w:t>Лавка – лавки</w:t>
            </w:r>
          </w:p>
          <w:p w:rsidR="000A4793" w:rsidRDefault="000A4793" w:rsidP="000A4793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 w:rsidRPr="00601049">
              <w:rPr>
                <w:rFonts w:ascii="Times New Roman" w:hAnsi="Times New Roman"/>
              </w:rPr>
              <w:t>Стол – столы</w:t>
            </w:r>
            <w:r w:rsidR="00327570">
              <w:rPr>
                <w:rFonts w:ascii="Times New Roman" w:hAnsi="Times New Roman"/>
              </w:rPr>
              <w:t xml:space="preserve">                      Ведро – вёдра и т.д.</w:t>
            </w:r>
          </w:p>
          <w:p w:rsidR="000A4793" w:rsidRPr="00CA50D9" w:rsidRDefault="000A4793" w:rsidP="000A4793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color w:val="0070C0"/>
              </w:rPr>
            </w:pPr>
            <w:r w:rsidRPr="00CA50D9">
              <w:rPr>
                <w:rFonts w:ascii="Times New Roman" w:hAnsi="Times New Roman"/>
                <w:b/>
                <w:color w:val="0070C0"/>
              </w:rPr>
              <w:t xml:space="preserve">«Из  чего – </w:t>
            </w:r>
            <w:proofErr w:type="gramStart"/>
            <w:r w:rsidRPr="00CA50D9">
              <w:rPr>
                <w:rFonts w:ascii="Times New Roman" w:hAnsi="Times New Roman"/>
                <w:b/>
                <w:color w:val="0070C0"/>
              </w:rPr>
              <w:t>какие</w:t>
            </w:r>
            <w:proofErr w:type="gramEnd"/>
            <w:r w:rsidRPr="00CA50D9">
              <w:rPr>
                <w:rFonts w:ascii="Times New Roman" w:hAnsi="Times New Roman"/>
                <w:b/>
                <w:color w:val="0070C0"/>
              </w:rPr>
              <w:t xml:space="preserve">?» </w:t>
            </w:r>
          </w:p>
          <w:p w:rsidR="000A4793" w:rsidRDefault="000A4793" w:rsidP="000A4793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 w:rsidRPr="00601049">
              <w:rPr>
                <w:rFonts w:ascii="Times New Roman" w:hAnsi="Times New Roman"/>
              </w:rPr>
              <w:t>Дрова из дуба (какие?) – дубовые дрова</w:t>
            </w:r>
            <w:r>
              <w:rPr>
                <w:rFonts w:ascii="Times New Roman" w:hAnsi="Times New Roman"/>
              </w:rPr>
              <w:t>.</w:t>
            </w:r>
          </w:p>
          <w:p w:rsidR="00327570" w:rsidRDefault="000A4793" w:rsidP="00327570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 w:rsidRPr="000A4793">
              <w:rPr>
                <w:rFonts w:ascii="Times New Roman" w:hAnsi="Times New Roman"/>
              </w:rPr>
              <w:t>Дрова из березы</w:t>
            </w:r>
            <w:proofErr w:type="gramStart"/>
            <w:r w:rsidRPr="000A4793">
              <w:rPr>
                <w:rFonts w:ascii="Times New Roman" w:hAnsi="Times New Roman"/>
              </w:rPr>
              <w:t>?</w:t>
            </w:r>
            <w:r w:rsidR="00327570">
              <w:rPr>
                <w:rFonts w:ascii="Times New Roman" w:hAnsi="Times New Roman"/>
              </w:rPr>
              <w:t xml:space="preserve">... – </w:t>
            </w:r>
            <w:proofErr w:type="gramEnd"/>
            <w:r w:rsidR="00327570">
              <w:rPr>
                <w:rFonts w:ascii="Times New Roman" w:hAnsi="Times New Roman"/>
              </w:rPr>
              <w:t>березовые дрова.</w:t>
            </w:r>
          </w:p>
          <w:p w:rsidR="00327570" w:rsidRPr="00E76073" w:rsidRDefault="00327570" w:rsidP="00327570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Дрова из осины</w:t>
            </w:r>
            <w:proofErr w:type="gramStart"/>
            <w:r>
              <w:rPr>
                <w:rFonts w:ascii="Times New Roman" w:hAnsi="Times New Roman"/>
              </w:rPr>
              <w:t xml:space="preserve">?... – </w:t>
            </w:r>
            <w:proofErr w:type="gramEnd"/>
            <w:r>
              <w:rPr>
                <w:rFonts w:ascii="Times New Roman" w:hAnsi="Times New Roman"/>
              </w:rPr>
              <w:t xml:space="preserve">осиновые дрова и т.д. </w:t>
            </w:r>
          </w:p>
          <w:p w:rsidR="00327570" w:rsidRPr="00CA50D9" w:rsidRDefault="00327570" w:rsidP="00327570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color w:val="0070C0"/>
              </w:rPr>
            </w:pPr>
            <w:r w:rsidRPr="000A4793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CA50D9">
              <w:rPr>
                <w:rFonts w:ascii="Times New Roman" w:hAnsi="Times New Roman"/>
                <w:b/>
                <w:color w:val="0070C0"/>
              </w:rPr>
              <w:t>«Какой, какая, какие?»</w:t>
            </w:r>
            <w:proofErr w:type="gramEnd"/>
          </w:p>
          <w:p w:rsidR="00327570" w:rsidRPr="00601049" w:rsidRDefault="00327570" w:rsidP="00327570">
            <w:pPr>
              <w:pStyle w:val="a3"/>
              <w:numPr>
                <w:ilvl w:val="0"/>
                <w:numId w:val="18"/>
              </w:numPr>
              <w:ind w:left="0"/>
              <w:jc w:val="both"/>
              <w:rPr>
                <w:rFonts w:ascii="Times New Roman" w:hAnsi="Times New Roman"/>
              </w:rPr>
            </w:pPr>
            <w:r w:rsidRPr="00601049">
              <w:rPr>
                <w:rFonts w:ascii="Times New Roman" w:hAnsi="Times New Roman"/>
              </w:rPr>
              <w:t xml:space="preserve"> </w:t>
            </w:r>
            <w:proofErr w:type="gramStart"/>
            <w:r w:rsidRPr="00601049">
              <w:rPr>
                <w:rFonts w:ascii="Times New Roman" w:hAnsi="Times New Roman"/>
              </w:rPr>
              <w:t>- Изба (какая?) – уютная, большая, маленькая, бревенчатая, русская, крестьянская, деревен</w:t>
            </w:r>
            <w:r>
              <w:rPr>
                <w:rFonts w:ascii="Times New Roman" w:hAnsi="Times New Roman"/>
              </w:rPr>
              <w:t xml:space="preserve">ская, </w:t>
            </w:r>
            <w:r w:rsidRPr="00601049">
              <w:rPr>
                <w:rFonts w:ascii="Times New Roman" w:hAnsi="Times New Roman"/>
              </w:rPr>
              <w:t>жилая, просторная и т.д.</w:t>
            </w:r>
            <w:proofErr w:type="gramEnd"/>
          </w:p>
          <w:p w:rsidR="00327570" w:rsidRPr="00601049" w:rsidRDefault="00327570" w:rsidP="00327570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proofErr w:type="gramStart"/>
            <w:r w:rsidRPr="00601049">
              <w:rPr>
                <w:rFonts w:ascii="Times New Roman" w:hAnsi="Times New Roman"/>
              </w:rPr>
              <w:t>- Самовар (какой?) – большой, металлический, р</w:t>
            </w:r>
            <w:r>
              <w:rPr>
                <w:rFonts w:ascii="Times New Roman" w:hAnsi="Times New Roman"/>
              </w:rPr>
              <w:t xml:space="preserve">асписной, красивый, пузатый, горячий, </w:t>
            </w:r>
            <w:r w:rsidRPr="00601049">
              <w:rPr>
                <w:rFonts w:ascii="Times New Roman" w:hAnsi="Times New Roman"/>
              </w:rPr>
              <w:t>старинный и т.д.</w:t>
            </w:r>
            <w:proofErr w:type="gramEnd"/>
          </w:p>
          <w:p w:rsidR="00327570" w:rsidRPr="00601049" w:rsidRDefault="00327570" w:rsidP="00327570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proofErr w:type="gramStart"/>
            <w:r w:rsidRPr="00601049">
              <w:rPr>
                <w:rFonts w:ascii="Times New Roman" w:hAnsi="Times New Roman"/>
              </w:rPr>
              <w:t>- Дрова (какие?) – сухие, сырые, колотые, сложенные, пылающие, древесные и т.д.</w:t>
            </w:r>
            <w:proofErr w:type="gramEnd"/>
          </w:p>
          <w:p w:rsidR="000A4793" w:rsidRDefault="000A4793" w:rsidP="00D37730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</w:rPr>
            </w:pPr>
          </w:p>
          <w:p w:rsidR="002F7125" w:rsidRDefault="002F7125" w:rsidP="000A47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A4793" w:rsidRDefault="000A4793" w:rsidP="000A47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816">
              <w:rPr>
                <w:rFonts w:ascii="Times New Roman" w:hAnsi="Times New Roman"/>
                <w:sz w:val="28"/>
                <w:szCs w:val="28"/>
              </w:rPr>
              <w:t xml:space="preserve">Главная особенность организации коррекционно-развивающей деятельности с детьми, это повышение </w:t>
            </w:r>
            <w:r w:rsidRPr="000C6847">
              <w:rPr>
                <w:rFonts w:ascii="Times New Roman" w:hAnsi="Times New Roman"/>
                <w:sz w:val="28"/>
                <w:szCs w:val="28"/>
                <w:u w:val="single"/>
              </w:rPr>
              <w:t>статуса игры,</w:t>
            </w:r>
            <w:r w:rsidRPr="00A44816">
              <w:rPr>
                <w:rFonts w:ascii="Times New Roman" w:hAnsi="Times New Roman"/>
                <w:sz w:val="28"/>
                <w:szCs w:val="28"/>
              </w:rPr>
              <w:t xml:space="preserve"> как основного вида деятельности детей дошкольного возраста.</w:t>
            </w:r>
          </w:p>
          <w:p w:rsidR="000A4793" w:rsidRPr="00A44816" w:rsidRDefault="000A4793" w:rsidP="000A47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A4793" w:rsidRPr="00A44816" w:rsidRDefault="000A4793" w:rsidP="000A47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816">
              <w:rPr>
                <w:rFonts w:ascii="Times New Roman" w:hAnsi="Times New Roman"/>
                <w:sz w:val="28"/>
                <w:szCs w:val="28"/>
              </w:rPr>
              <w:t xml:space="preserve">     В музейном уголке «Русская изба» совместно с музыкальным руководителем проводятся занятия, согласно календарно-тематического планирования учителя-логопеда по лексической теме «Дом. Мебель».</w:t>
            </w:r>
          </w:p>
          <w:p w:rsidR="000A4793" w:rsidRPr="000C6847" w:rsidRDefault="000A4793" w:rsidP="000A479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0A4793" w:rsidRDefault="000A4793" w:rsidP="000A4793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</w:p>
          <w:p w:rsidR="000A4793" w:rsidRDefault="000A4793" w:rsidP="00D37730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</w:rPr>
            </w:pPr>
          </w:p>
          <w:p w:rsidR="000A4793" w:rsidRDefault="000A4793" w:rsidP="00D37730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</w:rPr>
            </w:pPr>
            <w:r w:rsidRPr="000A4793"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>
                  <wp:extent cx="2575410" cy="3017315"/>
                  <wp:effectExtent l="19050" t="0" r="0" b="0"/>
                  <wp:docPr id="23" name="Рисунок 7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5215" cy="30170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4793" w:rsidRDefault="000A4793" w:rsidP="00D37730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</w:rPr>
            </w:pPr>
          </w:p>
          <w:p w:rsidR="000A4793" w:rsidRDefault="000A4793" w:rsidP="00D37730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</w:rPr>
            </w:pPr>
          </w:p>
          <w:p w:rsidR="000A4793" w:rsidRDefault="000A4793" w:rsidP="00D37730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</w:rPr>
            </w:pPr>
          </w:p>
          <w:p w:rsidR="000A4793" w:rsidRDefault="000A4793" w:rsidP="00D37730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</w:rPr>
            </w:pPr>
          </w:p>
          <w:p w:rsidR="000A4793" w:rsidRDefault="000A4793" w:rsidP="00D37730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</w:rPr>
            </w:pPr>
          </w:p>
          <w:p w:rsidR="000A4793" w:rsidRDefault="000A4793" w:rsidP="00D37730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</w:rPr>
            </w:pPr>
          </w:p>
          <w:p w:rsidR="000A4793" w:rsidRDefault="000A4793" w:rsidP="00D37730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</w:rPr>
            </w:pPr>
          </w:p>
          <w:p w:rsidR="000A4793" w:rsidRDefault="000A4793" w:rsidP="00D37730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</w:rPr>
            </w:pPr>
          </w:p>
          <w:p w:rsidR="000A4793" w:rsidRDefault="000A4793" w:rsidP="00D37730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</w:rPr>
            </w:pPr>
          </w:p>
          <w:p w:rsidR="000A4793" w:rsidRDefault="000A4793" w:rsidP="00D37730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</w:rPr>
            </w:pPr>
          </w:p>
          <w:p w:rsidR="000A4793" w:rsidRDefault="000A4793" w:rsidP="00D37730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</w:rPr>
            </w:pPr>
          </w:p>
          <w:p w:rsidR="000A4793" w:rsidRDefault="000A4793" w:rsidP="00D37730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</w:rPr>
            </w:pPr>
          </w:p>
          <w:p w:rsidR="000A4793" w:rsidRDefault="000A4793" w:rsidP="00D37730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</w:rPr>
            </w:pPr>
          </w:p>
          <w:p w:rsidR="000A4793" w:rsidRDefault="000A4793" w:rsidP="00D37730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</w:rPr>
            </w:pPr>
          </w:p>
          <w:p w:rsidR="000A4793" w:rsidRDefault="000A4793" w:rsidP="00D37730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</w:rPr>
            </w:pPr>
          </w:p>
          <w:p w:rsidR="000A4793" w:rsidRDefault="000A4793" w:rsidP="00D37730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</w:rPr>
            </w:pPr>
          </w:p>
          <w:p w:rsidR="000A4793" w:rsidRDefault="000A4793" w:rsidP="00D37730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</w:rPr>
            </w:pPr>
          </w:p>
          <w:p w:rsidR="000A4793" w:rsidRDefault="000A4793" w:rsidP="00D37730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</w:rPr>
            </w:pPr>
          </w:p>
          <w:p w:rsidR="000A4793" w:rsidRDefault="000A4793" w:rsidP="00D37730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</w:rPr>
            </w:pPr>
          </w:p>
          <w:p w:rsidR="000A4793" w:rsidRDefault="000A4793" w:rsidP="00D37730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</w:rPr>
            </w:pPr>
          </w:p>
          <w:p w:rsidR="000A4793" w:rsidRDefault="000A4793" w:rsidP="00D37730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</w:rPr>
            </w:pPr>
          </w:p>
          <w:p w:rsidR="000A4793" w:rsidRDefault="000A4793" w:rsidP="00D37730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</w:rPr>
            </w:pPr>
          </w:p>
          <w:p w:rsidR="000A4793" w:rsidRDefault="000A4793" w:rsidP="00D37730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</w:rPr>
            </w:pPr>
          </w:p>
          <w:p w:rsidR="000A4793" w:rsidRDefault="000A4793" w:rsidP="00D37730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</w:rPr>
            </w:pPr>
          </w:p>
          <w:p w:rsidR="000A4793" w:rsidRDefault="000A4793" w:rsidP="00D37730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</w:rPr>
            </w:pPr>
          </w:p>
          <w:p w:rsidR="000A4793" w:rsidRDefault="000A4793" w:rsidP="00D37730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</w:rPr>
            </w:pPr>
          </w:p>
          <w:p w:rsidR="000A4793" w:rsidRDefault="000A4793" w:rsidP="00D37730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</w:rPr>
            </w:pPr>
          </w:p>
          <w:p w:rsidR="000A4793" w:rsidRDefault="000A4793" w:rsidP="00D37730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</w:rPr>
            </w:pPr>
          </w:p>
          <w:p w:rsidR="000A4793" w:rsidRDefault="000A4793" w:rsidP="00D37730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</w:rPr>
            </w:pPr>
          </w:p>
          <w:p w:rsidR="000A4793" w:rsidRDefault="000A4793" w:rsidP="00D37730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</w:rPr>
            </w:pPr>
          </w:p>
          <w:p w:rsidR="000A4793" w:rsidRDefault="000A4793" w:rsidP="00D37730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</w:rPr>
            </w:pPr>
          </w:p>
          <w:p w:rsidR="000A4793" w:rsidRDefault="000A4793" w:rsidP="00D37730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</w:rPr>
            </w:pPr>
          </w:p>
          <w:p w:rsidR="000A4793" w:rsidRDefault="000A4793" w:rsidP="00D37730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</w:rPr>
            </w:pPr>
          </w:p>
          <w:p w:rsidR="00601049" w:rsidRPr="000A4793" w:rsidRDefault="00601049" w:rsidP="000A4793">
            <w:pPr>
              <w:pStyle w:val="a3"/>
              <w:numPr>
                <w:ilvl w:val="0"/>
                <w:numId w:val="18"/>
              </w:numPr>
              <w:ind w:left="0"/>
              <w:jc w:val="both"/>
              <w:rPr>
                <w:rFonts w:ascii="Times New Roman" w:hAnsi="Times New Roman"/>
                <w:b/>
              </w:rPr>
            </w:pPr>
            <w:r w:rsidRPr="00601049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386" w:type="dxa"/>
          </w:tcPr>
          <w:p w:rsidR="00327570" w:rsidRDefault="000A4793" w:rsidP="00327570">
            <w:pPr>
              <w:spacing w:after="0" w:line="240" w:lineRule="auto"/>
              <w:rPr>
                <w:rFonts w:ascii="Times New Roman" w:hAns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504D" w:themeColor="accent2"/>
                <w:sz w:val="24"/>
                <w:szCs w:val="24"/>
              </w:rPr>
              <w:lastRenderedPageBreak/>
              <w:t xml:space="preserve">   </w:t>
            </w:r>
          </w:p>
          <w:p w:rsidR="000A4793" w:rsidRPr="00CA50D9" w:rsidRDefault="000A4793" w:rsidP="00CA50D9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color w:val="0070C0"/>
              </w:rPr>
            </w:pPr>
            <w:r w:rsidRPr="00CA50D9">
              <w:rPr>
                <w:rFonts w:ascii="Times New Roman" w:hAnsi="Times New Roman"/>
                <w:b/>
                <w:color w:val="0070C0"/>
              </w:rPr>
              <w:t xml:space="preserve">«Сосчитай» </w:t>
            </w:r>
          </w:p>
          <w:p w:rsidR="000A4793" w:rsidRPr="00601049" w:rsidRDefault="000A4793" w:rsidP="000A4793">
            <w:pPr>
              <w:spacing w:after="0"/>
              <w:jc w:val="both"/>
              <w:rPr>
                <w:rFonts w:ascii="Times New Roman" w:hAnsi="Times New Roman"/>
              </w:rPr>
            </w:pPr>
            <w:r w:rsidRPr="00601049">
              <w:rPr>
                <w:rFonts w:ascii="Times New Roman" w:hAnsi="Times New Roman"/>
              </w:rPr>
              <w:t>Один пень, два пня…., пять пней.</w:t>
            </w:r>
          </w:p>
          <w:p w:rsidR="000A4793" w:rsidRPr="00601049" w:rsidRDefault="000A4793" w:rsidP="000A479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601049">
              <w:rPr>
                <w:rFonts w:ascii="Times New Roman" w:hAnsi="Times New Roman"/>
              </w:rPr>
              <w:t>Одна лавка, две лавки…, пять лавок.</w:t>
            </w:r>
          </w:p>
          <w:p w:rsidR="000A4793" w:rsidRDefault="000A4793" w:rsidP="000A479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601049">
              <w:rPr>
                <w:rFonts w:ascii="Times New Roman" w:hAnsi="Times New Roman"/>
              </w:rPr>
              <w:t>Одно ведро, два ведра…, пять ведер.</w:t>
            </w:r>
          </w:p>
          <w:p w:rsidR="000A4793" w:rsidRPr="00CA50D9" w:rsidRDefault="000A4793" w:rsidP="000A4793">
            <w:pPr>
              <w:pStyle w:val="a3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color w:val="0070C0"/>
              </w:rPr>
            </w:pPr>
            <w:proofErr w:type="gramStart"/>
            <w:r w:rsidRPr="00CA50D9">
              <w:rPr>
                <w:rFonts w:ascii="Times New Roman" w:hAnsi="Times New Roman"/>
                <w:b/>
                <w:color w:val="0070C0"/>
              </w:rPr>
              <w:t xml:space="preserve">«Жадина» (Мой, моя, мои, моё) </w:t>
            </w:r>
            <w:proofErr w:type="gramEnd"/>
          </w:p>
          <w:p w:rsidR="000A4793" w:rsidRDefault="00327570" w:rsidP="0032757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Ребенок достает из волшебного мешочка предметы и проговаривает с местоимениями - </w:t>
            </w:r>
            <w:r w:rsidR="000A4793" w:rsidRPr="004906BE">
              <w:rPr>
                <w:rFonts w:ascii="Times New Roman" w:hAnsi="Times New Roman"/>
              </w:rPr>
              <w:t>Моё ведро, моя метла</w:t>
            </w:r>
            <w:r w:rsidR="000A4793">
              <w:rPr>
                <w:rFonts w:ascii="Times New Roman" w:hAnsi="Times New Roman"/>
              </w:rPr>
              <w:t xml:space="preserve">, мои дрова, мой ухват </w:t>
            </w:r>
            <w:r w:rsidR="000A4793" w:rsidRPr="004906BE">
              <w:rPr>
                <w:rFonts w:ascii="Times New Roman" w:hAnsi="Times New Roman"/>
              </w:rPr>
              <w:t>и пр.</w:t>
            </w:r>
          </w:p>
          <w:p w:rsidR="000A4793" w:rsidRPr="00CA50D9" w:rsidRDefault="000A4793" w:rsidP="000A4793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color w:val="0070C0"/>
              </w:rPr>
            </w:pPr>
            <w:r w:rsidRPr="00CA50D9">
              <w:rPr>
                <w:rFonts w:ascii="Times New Roman" w:hAnsi="Times New Roman"/>
                <w:b/>
                <w:color w:val="0070C0"/>
              </w:rPr>
              <w:t xml:space="preserve">«Скажи наоборот» </w:t>
            </w:r>
          </w:p>
          <w:p w:rsidR="000A4793" w:rsidRPr="004906BE" w:rsidRDefault="000A4793" w:rsidP="000A4793">
            <w:pPr>
              <w:pStyle w:val="a3"/>
              <w:numPr>
                <w:ilvl w:val="0"/>
                <w:numId w:val="18"/>
              </w:numPr>
              <w:ind w:left="0"/>
              <w:jc w:val="both"/>
              <w:rPr>
                <w:rFonts w:ascii="Times New Roman" w:hAnsi="Times New Roman"/>
              </w:rPr>
            </w:pPr>
            <w:r w:rsidRPr="004906BE">
              <w:rPr>
                <w:rFonts w:ascii="Times New Roman" w:hAnsi="Times New Roman"/>
              </w:rPr>
              <w:t>Печка бывает горячей, а бывает</w:t>
            </w:r>
            <w:r w:rsidR="00327570">
              <w:rPr>
                <w:rFonts w:ascii="Times New Roman" w:hAnsi="Times New Roman"/>
              </w:rPr>
              <w:t xml:space="preserve">? </w:t>
            </w:r>
            <w:r w:rsidRPr="004906BE">
              <w:rPr>
                <w:rFonts w:ascii="Times New Roman" w:hAnsi="Times New Roman"/>
              </w:rPr>
              <w:t xml:space="preserve">…. </w:t>
            </w:r>
            <w:r w:rsidR="00327570">
              <w:rPr>
                <w:rFonts w:ascii="Times New Roman" w:hAnsi="Times New Roman"/>
              </w:rPr>
              <w:t xml:space="preserve">- </w:t>
            </w:r>
            <w:r w:rsidRPr="004906BE">
              <w:rPr>
                <w:rFonts w:ascii="Times New Roman" w:hAnsi="Times New Roman"/>
              </w:rPr>
              <w:t>холодной.</w:t>
            </w:r>
          </w:p>
          <w:p w:rsidR="000A4793" w:rsidRPr="004906BE" w:rsidRDefault="000A4793" w:rsidP="000A4793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 w:rsidRPr="004906BE">
              <w:rPr>
                <w:rFonts w:ascii="Times New Roman" w:hAnsi="Times New Roman"/>
              </w:rPr>
              <w:t>Изба бывает высокой, а бывает</w:t>
            </w:r>
            <w:r w:rsidR="00327570">
              <w:rPr>
                <w:rFonts w:ascii="Times New Roman" w:hAnsi="Times New Roman"/>
              </w:rPr>
              <w:t>?</w:t>
            </w:r>
            <w:r w:rsidRPr="004906BE">
              <w:rPr>
                <w:rFonts w:ascii="Times New Roman" w:hAnsi="Times New Roman"/>
              </w:rPr>
              <w:t>…</w:t>
            </w:r>
            <w:r w:rsidR="00327570">
              <w:rPr>
                <w:rFonts w:ascii="Times New Roman" w:hAnsi="Times New Roman"/>
              </w:rPr>
              <w:t xml:space="preserve"> - </w:t>
            </w:r>
            <w:r w:rsidRPr="004906BE">
              <w:rPr>
                <w:rFonts w:ascii="Times New Roman" w:hAnsi="Times New Roman"/>
              </w:rPr>
              <w:t>низкой.</w:t>
            </w:r>
          </w:p>
          <w:p w:rsidR="000A4793" w:rsidRDefault="000A4793" w:rsidP="000A4793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 w:rsidRPr="004906BE">
              <w:rPr>
                <w:rFonts w:ascii="Times New Roman" w:hAnsi="Times New Roman"/>
              </w:rPr>
              <w:t>Дрова бывают сухие, а бывают</w:t>
            </w:r>
            <w:r w:rsidR="00327570">
              <w:rPr>
                <w:rFonts w:ascii="Times New Roman" w:hAnsi="Times New Roman"/>
              </w:rPr>
              <w:t>?</w:t>
            </w:r>
            <w:r w:rsidRPr="004906BE">
              <w:rPr>
                <w:rFonts w:ascii="Times New Roman" w:hAnsi="Times New Roman"/>
              </w:rPr>
              <w:t>…</w:t>
            </w:r>
            <w:r w:rsidR="00327570">
              <w:rPr>
                <w:rFonts w:ascii="Times New Roman" w:hAnsi="Times New Roman"/>
              </w:rPr>
              <w:t xml:space="preserve"> - </w:t>
            </w:r>
            <w:r w:rsidR="00CA50D9">
              <w:rPr>
                <w:rFonts w:ascii="Times New Roman" w:hAnsi="Times New Roman"/>
              </w:rPr>
              <w:t>мокрые.</w:t>
            </w:r>
          </w:p>
          <w:p w:rsidR="00CA50D9" w:rsidRPr="004906BE" w:rsidRDefault="00CA50D9" w:rsidP="000A4793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Самовар бывает полный, а бывает</w:t>
            </w:r>
            <w:proofErr w:type="gramStart"/>
            <w:r>
              <w:rPr>
                <w:rFonts w:ascii="Times New Roman" w:hAnsi="Times New Roman"/>
              </w:rPr>
              <w:t xml:space="preserve">?... – </w:t>
            </w:r>
            <w:proofErr w:type="gramEnd"/>
            <w:r>
              <w:rPr>
                <w:rFonts w:ascii="Times New Roman" w:hAnsi="Times New Roman"/>
              </w:rPr>
              <w:t>пустой.</w:t>
            </w:r>
          </w:p>
          <w:p w:rsidR="000A4793" w:rsidRPr="00CA50D9" w:rsidRDefault="000A4793" w:rsidP="000A4793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color w:val="0070C0"/>
              </w:rPr>
            </w:pPr>
            <w:r w:rsidRPr="00CA50D9">
              <w:rPr>
                <w:rFonts w:ascii="Times New Roman" w:hAnsi="Times New Roman"/>
                <w:b/>
                <w:color w:val="0070C0"/>
              </w:rPr>
              <w:t xml:space="preserve">«Что, где находится?» </w:t>
            </w:r>
          </w:p>
          <w:p w:rsidR="000A4793" w:rsidRPr="004906BE" w:rsidRDefault="000A4793" w:rsidP="000A4793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 w:rsidRPr="004906BE">
              <w:rPr>
                <w:rFonts w:ascii="Times New Roman" w:hAnsi="Times New Roman"/>
              </w:rPr>
              <w:t xml:space="preserve">- Где стоит лавка? Лавка стоит </w:t>
            </w:r>
            <w:r w:rsidRPr="004906BE">
              <w:rPr>
                <w:rFonts w:ascii="Times New Roman" w:hAnsi="Times New Roman"/>
                <w:b/>
              </w:rPr>
              <w:t>на</w:t>
            </w:r>
            <w:r w:rsidRPr="004906BE">
              <w:rPr>
                <w:rFonts w:ascii="Times New Roman" w:hAnsi="Times New Roman"/>
              </w:rPr>
              <w:t xml:space="preserve"> полу, </w:t>
            </w:r>
            <w:r w:rsidRPr="004906BE">
              <w:rPr>
                <w:rFonts w:ascii="Times New Roman" w:hAnsi="Times New Roman"/>
                <w:b/>
              </w:rPr>
              <w:t>около</w:t>
            </w:r>
            <w:r w:rsidRPr="004906BE">
              <w:rPr>
                <w:rFonts w:ascii="Times New Roman" w:hAnsi="Times New Roman"/>
              </w:rPr>
              <w:t xml:space="preserve"> печи.</w:t>
            </w:r>
          </w:p>
          <w:p w:rsidR="000A4793" w:rsidRPr="004906BE" w:rsidRDefault="000A4793" w:rsidP="000A4793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 w:rsidRPr="004906BE">
              <w:rPr>
                <w:rFonts w:ascii="Times New Roman" w:hAnsi="Times New Roman"/>
              </w:rPr>
              <w:t>- Где стоит сундук?</w:t>
            </w:r>
            <w:r>
              <w:rPr>
                <w:rFonts w:ascii="Times New Roman" w:hAnsi="Times New Roman"/>
              </w:rPr>
              <w:t xml:space="preserve"> </w:t>
            </w:r>
            <w:r w:rsidRPr="004906BE">
              <w:rPr>
                <w:rFonts w:ascii="Times New Roman" w:hAnsi="Times New Roman"/>
              </w:rPr>
              <w:t xml:space="preserve">Сундук стоит </w:t>
            </w:r>
            <w:r w:rsidRPr="004906BE">
              <w:rPr>
                <w:rFonts w:ascii="Times New Roman" w:hAnsi="Times New Roman"/>
                <w:b/>
              </w:rPr>
              <w:t>на</w:t>
            </w:r>
            <w:r w:rsidRPr="004906BE">
              <w:rPr>
                <w:rFonts w:ascii="Times New Roman" w:hAnsi="Times New Roman"/>
              </w:rPr>
              <w:t xml:space="preserve"> полу, </w:t>
            </w:r>
            <w:r w:rsidRPr="004906BE">
              <w:rPr>
                <w:rFonts w:ascii="Times New Roman" w:hAnsi="Times New Roman"/>
                <w:b/>
              </w:rPr>
              <w:t>у</w:t>
            </w:r>
            <w:r w:rsidRPr="004906BE">
              <w:rPr>
                <w:rFonts w:ascii="Times New Roman" w:hAnsi="Times New Roman"/>
              </w:rPr>
              <w:t xml:space="preserve">  стены.</w:t>
            </w:r>
          </w:p>
          <w:p w:rsidR="000A4793" w:rsidRPr="004906BE" w:rsidRDefault="000A4793" w:rsidP="000A4793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 w:rsidRPr="004906BE">
              <w:rPr>
                <w:rFonts w:ascii="Times New Roman" w:hAnsi="Times New Roman"/>
              </w:rPr>
              <w:t>- Что лежит под печкой?</w:t>
            </w:r>
            <w:r>
              <w:rPr>
                <w:rFonts w:ascii="Times New Roman" w:hAnsi="Times New Roman"/>
              </w:rPr>
              <w:t xml:space="preserve"> </w:t>
            </w:r>
            <w:r w:rsidRPr="004906BE">
              <w:rPr>
                <w:rFonts w:ascii="Times New Roman" w:hAnsi="Times New Roman"/>
                <w:b/>
              </w:rPr>
              <w:t>Под</w:t>
            </w:r>
            <w:r>
              <w:rPr>
                <w:rFonts w:ascii="Times New Roman" w:hAnsi="Times New Roman"/>
              </w:rPr>
              <w:t xml:space="preserve"> печкой лежат дрова и т.п.</w:t>
            </w:r>
          </w:p>
          <w:p w:rsidR="000A4793" w:rsidRPr="004906BE" w:rsidRDefault="000A4793" w:rsidP="000A4793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 w:rsidRPr="004906BE">
              <w:rPr>
                <w:rFonts w:ascii="Times New Roman" w:hAnsi="Times New Roman"/>
              </w:rPr>
              <w:t>- Где висит гармошка?</w:t>
            </w:r>
            <w:r>
              <w:rPr>
                <w:rFonts w:ascii="Times New Roman" w:hAnsi="Times New Roman"/>
              </w:rPr>
              <w:t xml:space="preserve"> </w:t>
            </w:r>
            <w:r w:rsidRPr="004906BE">
              <w:rPr>
                <w:rFonts w:ascii="Times New Roman" w:hAnsi="Times New Roman"/>
              </w:rPr>
              <w:t xml:space="preserve">Гармошка висит </w:t>
            </w:r>
            <w:r w:rsidRPr="004906BE">
              <w:rPr>
                <w:rFonts w:ascii="Times New Roman" w:hAnsi="Times New Roman"/>
                <w:b/>
              </w:rPr>
              <w:t>на</w:t>
            </w:r>
            <w:r w:rsidRPr="004906BE">
              <w:rPr>
                <w:rFonts w:ascii="Times New Roman" w:hAnsi="Times New Roman"/>
              </w:rPr>
              <w:t xml:space="preserve"> стене, </w:t>
            </w:r>
            <w:r w:rsidRPr="004906BE">
              <w:rPr>
                <w:rFonts w:ascii="Times New Roman" w:hAnsi="Times New Roman"/>
                <w:b/>
              </w:rPr>
              <w:t>между</w:t>
            </w:r>
            <w:r w:rsidRPr="004906BE">
              <w:rPr>
                <w:rFonts w:ascii="Times New Roman" w:hAnsi="Times New Roman"/>
              </w:rPr>
              <w:t xml:space="preserve"> часами и балалайкой.</w:t>
            </w:r>
          </w:p>
          <w:p w:rsidR="000A4793" w:rsidRPr="00CA50D9" w:rsidRDefault="000A4793" w:rsidP="000A4793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color w:val="0070C0"/>
              </w:rPr>
            </w:pPr>
            <w:r w:rsidRPr="00CA50D9">
              <w:rPr>
                <w:rFonts w:ascii="Times New Roman" w:hAnsi="Times New Roman"/>
                <w:b/>
                <w:color w:val="0070C0"/>
              </w:rPr>
              <w:t xml:space="preserve">«Узнай по описанию» </w:t>
            </w:r>
          </w:p>
          <w:p w:rsidR="000A4793" w:rsidRPr="004906BE" w:rsidRDefault="000A4793" w:rsidP="000A4793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Это </w:t>
            </w:r>
            <w:r w:rsidRPr="004906BE">
              <w:rPr>
                <w:rFonts w:ascii="Times New Roman" w:hAnsi="Times New Roman"/>
              </w:rPr>
              <w:t>обувь</w:t>
            </w:r>
            <w:r>
              <w:rPr>
                <w:rFonts w:ascii="Times New Roman" w:hAnsi="Times New Roman"/>
              </w:rPr>
              <w:t xml:space="preserve"> старинная</w:t>
            </w:r>
            <w:r w:rsidRPr="004906BE">
              <w:rPr>
                <w:rFonts w:ascii="Times New Roman" w:hAnsi="Times New Roman"/>
              </w:rPr>
              <w:t>, сплетенная из бересты</w:t>
            </w:r>
            <w:r w:rsidR="00327570">
              <w:rPr>
                <w:rFonts w:ascii="Times New Roman" w:hAnsi="Times New Roman"/>
              </w:rPr>
              <w:t>, что это?</w:t>
            </w:r>
            <w:r w:rsidRPr="004906BE">
              <w:rPr>
                <w:rFonts w:ascii="Times New Roman" w:hAnsi="Times New Roman"/>
              </w:rPr>
              <w:t xml:space="preserve"> (</w:t>
            </w:r>
            <w:r w:rsidR="00327570">
              <w:rPr>
                <w:rFonts w:ascii="Times New Roman" w:hAnsi="Times New Roman"/>
              </w:rPr>
              <w:t xml:space="preserve">Это </w:t>
            </w:r>
            <w:r w:rsidRPr="004906BE">
              <w:rPr>
                <w:rFonts w:ascii="Times New Roman" w:hAnsi="Times New Roman"/>
              </w:rPr>
              <w:t>лапти).</w:t>
            </w:r>
          </w:p>
          <w:p w:rsidR="000A4793" w:rsidRPr="004906BE" w:rsidRDefault="000A4793" w:rsidP="000A4793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 w:rsidRPr="004906BE">
              <w:rPr>
                <w:rFonts w:ascii="Times New Roman" w:hAnsi="Times New Roman"/>
              </w:rPr>
              <w:t>- Это посуда, круглый горшок для тушения и варки, сделан из чугуна</w:t>
            </w:r>
            <w:r w:rsidR="00327570">
              <w:rPr>
                <w:rFonts w:ascii="Times New Roman" w:hAnsi="Times New Roman"/>
              </w:rPr>
              <w:t>, что это?</w:t>
            </w:r>
            <w:r w:rsidRPr="004906BE">
              <w:rPr>
                <w:rFonts w:ascii="Times New Roman" w:hAnsi="Times New Roman"/>
              </w:rPr>
              <w:t xml:space="preserve"> (</w:t>
            </w:r>
            <w:r w:rsidR="00327570">
              <w:rPr>
                <w:rFonts w:ascii="Times New Roman" w:hAnsi="Times New Roman"/>
              </w:rPr>
              <w:t xml:space="preserve">Это </w:t>
            </w:r>
            <w:r w:rsidRPr="004906BE">
              <w:rPr>
                <w:rFonts w:ascii="Times New Roman" w:hAnsi="Times New Roman"/>
              </w:rPr>
              <w:t>чугунок).</w:t>
            </w:r>
          </w:p>
          <w:p w:rsidR="000A4793" w:rsidRDefault="000A4793" w:rsidP="000A4793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 w:rsidRPr="004906BE">
              <w:rPr>
                <w:rFonts w:ascii="Times New Roman" w:hAnsi="Times New Roman"/>
              </w:rPr>
              <w:t>- Это мебель, сделанная из широкой доски, исп</w:t>
            </w:r>
            <w:r>
              <w:rPr>
                <w:rFonts w:ascii="Times New Roman" w:hAnsi="Times New Roman"/>
              </w:rPr>
              <w:t>ользовалась для лежания</w:t>
            </w:r>
            <w:r w:rsidR="00327570">
              <w:rPr>
                <w:rFonts w:ascii="Times New Roman" w:hAnsi="Times New Roman"/>
              </w:rPr>
              <w:t>, что это?</w:t>
            </w:r>
            <w:r>
              <w:rPr>
                <w:rFonts w:ascii="Times New Roman" w:hAnsi="Times New Roman"/>
              </w:rPr>
              <w:t xml:space="preserve"> (</w:t>
            </w:r>
            <w:r w:rsidR="00CA50D9">
              <w:rPr>
                <w:rFonts w:ascii="Times New Roman" w:hAnsi="Times New Roman"/>
              </w:rPr>
              <w:t xml:space="preserve">Это </w:t>
            </w:r>
            <w:r>
              <w:rPr>
                <w:rFonts w:ascii="Times New Roman" w:hAnsi="Times New Roman"/>
              </w:rPr>
              <w:t>лавка) и т.п.</w:t>
            </w:r>
          </w:p>
          <w:p w:rsidR="000A4793" w:rsidRPr="00CA50D9" w:rsidRDefault="000A4793" w:rsidP="000A4793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color w:val="0070C0"/>
              </w:rPr>
            </w:pPr>
            <w:r w:rsidRPr="00CA50D9">
              <w:rPr>
                <w:rFonts w:ascii="Times New Roman" w:hAnsi="Times New Roman"/>
                <w:b/>
                <w:color w:val="0070C0"/>
              </w:rPr>
              <w:t xml:space="preserve">«Что было – что стало» </w:t>
            </w:r>
          </w:p>
          <w:p w:rsidR="00CA50D9" w:rsidRDefault="000A4793" w:rsidP="000A4793">
            <w:pPr>
              <w:pStyle w:val="a3"/>
              <w:numPr>
                <w:ilvl w:val="0"/>
                <w:numId w:val="20"/>
              </w:numPr>
              <w:ind w:left="0"/>
              <w:jc w:val="both"/>
              <w:rPr>
                <w:rFonts w:ascii="Times New Roman" w:hAnsi="Times New Roman"/>
              </w:rPr>
            </w:pPr>
            <w:r w:rsidRPr="00E76073">
              <w:rPr>
                <w:rFonts w:ascii="Times New Roman" w:hAnsi="Times New Roman"/>
              </w:rPr>
              <w:t>Печка</w:t>
            </w:r>
            <w:r w:rsidR="00CA50D9">
              <w:rPr>
                <w:rFonts w:ascii="Times New Roman" w:hAnsi="Times New Roman"/>
              </w:rPr>
              <w:t>?</w:t>
            </w:r>
            <w:r w:rsidRPr="00E76073">
              <w:rPr>
                <w:rFonts w:ascii="Times New Roman" w:hAnsi="Times New Roman"/>
              </w:rPr>
              <w:t xml:space="preserve"> </w:t>
            </w:r>
            <w:r w:rsidR="00CA50D9">
              <w:rPr>
                <w:rFonts w:ascii="Times New Roman" w:hAnsi="Times New Roman"/>
              </w:rPr>
              <w:t>….</w:t>
            </w:r>
            <w:r w:rsidRPr="00E76073">
              <w:rPr>
                <w:rFonts w:ascii="Times New Roman" w:hAnsi="Times New Roman"/>
              </w:rPr>
              <w:t>– духовой шкаф</w:t>
            </w:r>
            <w:r w:rsidR="00CA50D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   </w:t>
            </w:r>
          </w:p>
          <w:p w:rsidR="000A4793" w:rsidRPr="000A4793" w:rsidRDefault="000A4793" w:rsidP="000A4793">
            <w:pPr>
              <w:pStyle w:val="a3"/>
              <w:numPr>
                <w:ilvl w:val="0"/>
                <w:numId w:val="20"/>
              </w:numPr>
              <w:ind w:left="0"/>
              <w:jc w:val="both"/>
              <w:rPr>
                <w:rFonts w:ascii="Times New Roman" w:hAnsi="Times New Roman"/>
              </w:rPr>
            </w:pPr>
            <w:r w:rsidRPr="000A4793">
              <w:rPr>
                <w:rFonts w:ascii="Times New Roman" w:hAnsi="Times New Roman"/>
              </w:rPr>
              <w:t>Люлька</w:t>
            </w:r>
            <w:proofErr w:type="gramStart"/>
            <w:r w:rsidR="00CA50D9">
              <w:rPr>
                <w:rFonts w:ascii="Times New Roman" w:hAnsi="Times New Roman"/>
              </w:rPr>
              <w:t>?...</w:t>
            </w:r>
            <w:r w:rsidRPr="000A4793">
              <w:rPr>
                <w:rFonts w:ascii="Times New Roman" w:hAnsi="Times New Roman"/>
              </w:rPr>
              <w:t xml:space="preserve"> – </w:t>
            </w:r>
            <w:proofErr w:type="gramEnd"/>
            <w:r w:rsidRPr="000A4793">
              <w:rPr>
                <w:rFonts w:ascii="Times New Roman" w:hAnsi="Times New Roman"/>
              </w:rPr>
              <w:t>детская кровать</w:t>
            </w:r>
            <w:r w:rsidR="00CA50D9">
              <w:rPr>
                <w:rFonts w:ascii="Times New Roman" w:hAnsi="Times New Roman"/>
              </w:rPr>
              <w:t>.</w:t>
            </w:r>
          </w:p>
          <w:p w:rsidR="00CA50D9" w:rsidRDefault="000A4793" w:rsidP="000A4793">
            <w:pPr>
              <w:pStyle w:val="a3"/>
              <w:numPr>
                <w:ilvl w:val="0"/>
                <w:numId w:val="20"/>
              </w:numPr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0A4793">
              <w:rPr>
                <w:rFonts w:ascii="Times New Roman" w:hAnsi="Times New Roman"/>
              </w:rPr>
              <w:t>Лапти</w:t>
            </w:r>
            <w:proofErr w:type="gramStart"/>
            <w:r w:rsidR="00CA50D9">
              <w:rPr>
                <w:rFonts w:ascii="Times New Roman" w:hAnsi="Times New Roman"/>
              </w:rPr>
              <w:t>?...</w:t>
            </w:r>
            <w:r w:rsidRPr="000A4793">
              <w:rPr>
                <w:rFonts w:ascii="Times New Roman" w:hAnsi="Times New Roman"/>
              </w:rPr>
              <w:t xml:space="preserve"> – </w:t>
            </w:r>
            <w:proofErr w:type="gramEnd"/>
            <w:r w:rsidRPr="000A4793">
              <w:rPr>
                <w:rFonts w:ascii="Times New Roman" w:hAnsi="Times New Roman"/>
              </w:rPr>
              <w:t>современная обувь</w:t>
            </w:r>
            <w:r w:rsidR="00CA50D9">
              <w:rPr>
                <w:rFonts w:ascii="Times New Roman" w:hAnsi="Times New Roman"/>
              </w:rPr>
              <w:t>.</w:t>
            </w:r>
          </w:p>
          <w:p w:rsidR="000A4793" w:rsidRDefault="000A4793" w:rsidP="000A4793">
            <w:pPr>
              <w:pStyle w:val="a3"/>
              <w:numPr>
                <w:ilvl w:val="0"/>
                <w:numId w:val="20"/>
              </w:numPr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0A4793">
              <w:rPr>
                <w:rFonts w:ascii="Times New Roman" w:hAnsi="Times New Roman"/>
              </w:rPr>
              <w:t>Сундук</w:t>
            </w:r>
            <w:proofErr w:type="gramStart"/>
            <w:r w:rsidR="00CA50D9">
              <w:rPr>
                <w:rFonts w:ascii="Times New Roman" w:hAnsi="Times New Roman"/>
              </w:rPr>
              <w:t>?...</w:t>
            </w:r>
            <w:r w:rsidRPr="000A4793">
              <w:rPr>
                <w:rFonts w:ascii="Times New Roman" w:hAnsi="Times New Roman"/>
              </w:rPr>
              <w:t xml:space="preserve"> – </w:t>
            </w:r>
            <w:proofErr w:type="gramEnd"/>
            <w:r w:rsidRPr="000A4793">
              <w:rPr>
                <w:rFonts w:ascii="Times New Roman" w:hAnsi="Times New Roman"/>
              </w:rPr>
              <w:t>шкаф, комод</w:t>
            </w:r>
          </w:p>
          <w:p w:rsidR="00CA50D9" w:rsidRPr="000A4793" w:rsidRDefault="00CA50D9" w:rsidP="000A4793">
            <w:pPr>
              <w:pStyle w:val="a3"/>
              <w:numPr>
                <w:ilvl w:val="0"/>
                <w:numId w:val="20"/>
              </w:numPr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Лавка</w:t>
            </w:r>
            <w:proofErr w:type="gramStart"/>
            <w:r>
              <w:rPr>
                <w:rFonts w:ascii="Times New Roman" w:hAnsi="Times New Roman"/>
              </w:rPr>
              <w:t xml:space="preserve">?... – </w:t>
            </w:r>
            <w:proofErr w:type="gramEnd"/>
            <w:r>
              <w:rPr>
                <w:rFonts w:ascii="Times New Roman" w:hAnsi="Times New Roman"/>
              </w:rPr>
              <w:t>диван, кровать и т.д.</w:t>
            </w:r>
          </w:p>
          <w:p w:rsidR="000A4793" w:rsidRDefault="000A4793" w:rsidP="000A479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A4793" w:rsidRDefault="000A4793" w:rsidP="000A479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F7125" w:rsidRDefault="002F7125" w:rsidP="000A47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F7125" w:rsidRDefault="002F7125" w:rsidP="000A47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A50D9" w:rsidRDefault="00CA50D9" w:rsidP="00CA50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B0C33" w:rsidRDefault="009B0C33" w:rsidP="00CA50D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ВСЕРОССИЙСКАЯ ОБРАЗОВАТЕЛЬНАЯ СТАЖИРОВКА</w:t>
            </w:r>
          </w:p>
          <w:p w:rsidR="009B0C33" w:rsidRDefault="009B0C33" w:rsidP="00D3773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«Инновационный потенциал дошкольного образования страны: обучение, воспитание, развитие детей с ОВЗ»</w:t>
            </w:r>
          </w:p>
          <w:p w:rsidR="009B0C33" w:rsidRDefault="009B0C33" w:rsidP="00D3773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B0C33" w:rsidRDefault="009B0C33" w:rsidP="001A0C1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A0C14" w:rsidRDefault="001A0C14" w:rsidP="001A0C1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B244E" w:rsidRPr="009B244E" w:rsidRDefault="009B244E" w:rsidP="009B24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9B244E">
              <w:rPr>
                <w:rFonts w:ascii="Times New Roman" w:hAnsi="Times New Roman"/>
                <w:b/>
                <w:color w:val="0070C0"/>
              </w:rPr>
              <w:t>«ПОГРУЖЕНИЕ В МУЗЕЙНУЮ СРЕДУ,</w:t>
            </w:r>
          </w:p>
          <w:p w:rsidR="009B244E" w:rsidRPr="009B244E" w:rsidRDefault="009B244E" w:rsidP="009B24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9B244E">
              <w:rPr>
                <w:rFonts w:ascii="Times New Roman" w:hAnsi="Times New Roman"/>
                <w:b/>
                <w:color w:val="0070C0"/>
              </w:rPr>
              <w:t xml:space="preserve">КАК ЭФФЕКТИНЫЙ ИГРОВОЙ МЕТОД РАЗВИТИЯ РЕЧИ У ДЕТЕЙ </w:t>
            </w:r>
          </w:p>
          <w:p w:rsidR="001A0C14" w:rsidRPr="009B244E" w:rsidRDefault="009B244E" w:rsidP="009B24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9B244E">
              <w:rPr>
                <w:rFonts w:ascii="Times New Roman" w:hAnsi="Times New Roman"/>
                <w:b/>
                <w:color w:val="0070C0"/>
              </w:rPr>
              <w:t xml:space="preserve">С </w:t>
            </w:r>
            <w:proofErr w:type="gramStart"/>
            <w:r w:rsidRPr="009B244E">
              <w:rPr>
                <w:rFonts w:ascii="Times New Roman" w:hAnsi="Times New Roman"/>
                <w:b/>
                <w:color w:val="0070C0"/>
              </w:rPr>
              <w:t>ТЯЖЕЛЫМИ</w:t>
            </w:r>
            <w:proofErr w:type="gramEnd"/>
            <w:r w:rsidRPr="009B244E">
              <w:rPr>
                <w:rFonts w:ascii="Times New Roman" w:hAnsi="Times New Roman"/>
                <w:b/>
                <w:color w:val="0070C0"/>
              </w:rPr>
              <w:t xml:space="preserve"> НАРУШЕНИЯИ РЕЧИ»</w:t>
            </w:r>
          </w:p>
          <w:p w:rsidR="001A0C14" w:rsidRPr="009B244E" w:rsidRDefault="001A0C14" w:rsidP="009B24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</w:p>
          <w:p w:rsidR="009B244E" w:rsidRDefault="009B244E" w:rsidP="009B244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B0C33" w:rsidRDefault="009B0C33" w:rsidP="00D3773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B0C33" w:rsidRDefault="000C6847" w:rsidP="00D3773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C6847"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>
                  <wp:extent cx="2962275" cy="2962275"/>
                  <wp:effectExtent l="19050" t="0" r="9525" b="0"/>
                  <wp:docPr id="19" name="Рисунок 15" descr="C:\Users\Норд\Desktop\Картинки для патриотического уголка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Норд\Desktop\Картинки для патриотического уголка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2962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4793" w:rsidRDefault="000A4793" w:rsidP="00D3773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F7125" w:rsidRDefault="002F7125" w:rsidP="00D3773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B0C33" w:rsidRDefault="000A4793" w:rsidP="002F7125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Составитель: </w:t>
            </w:r>
            <w:r w:rsidR="002F7125">
              <w:rPr>
                <w:rFonts w:ascii="Times New Roman" w:hAnsi="Times New Roman"/>
                <w:b/>
              </w:rPr>
              <w:t xml:space="preserve">учитель-логопед </w:t>
            </w:r>
          </w:p>
          <w:p w:rsidR="002F7125" w:rsidRDefault="002F7125" w:rsidP="002F7125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Сухарева О.В., ВКК</w:t>
            </w:r>
          </w:p>
          <w:p w:rsidR="009B0C33" w:rsidRDefault="009B0C33" w:rsidP="00D3773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C6847" w:rsidRDefault="000C6847" w:rsidP="00D3773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C6847" w:rsidRDefault="000C6847" w:rsidP="002F712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B0C33" w:rsidRPr="009B244E" w:rsidRDefault="002F7125" w:rsidP="000C6847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Екатеринбург</w:t>
            </w:r>
            <w:r w:rsidR="009B244E" w:rsidRPr="009B244E">
              <w:rPr>
                <w:rFonts w:ascii="Times New Roman" w:hAnsi="Times New Roman"/>
                <w:b/>
              </w:rPr>
              <w:t xml:space="preserve"> 2025 г.</w:t>
            </w:r>
          </w:p>
          <w:p w:rsidR="009B0C33" w:rsidRDefault="009B0C33" w:rsidP="00D3773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B0C33" w:rsidRDefault="009B0C33" w:rsidP="00D3773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B0C33" w:rsidRDefault="009B0C33" w:rsidP="00D3773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B0C33" w:rsidRDefault="009B0C33" w:rsidP="00D3773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B0C33" w:rsidRDefault="009B0C33" w:rsidP="00D3773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B0C33" w:rsidRDefault="009B0C33" w:rsidP="00D3773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B0C33" w:rsidRDefault="009B0C33" w:rsidP="00D3773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0C33" w:rsidRDefault="009B0C33" w:rsidP="00D377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0C33" w:rsidRDefault="009B0C33" w:rsidP="00D377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0C33" w:rsidRDefault="009B0C33" w:rsidP="00D377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0C33" w:rsidRPr="006F3FD9" w:rsidRDefault="009B0C33" w:rsidP="00D377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5704B" w:rsidRDefault="0055704B"/>
    <w:sectPr w:rsidR="0055704B" w:rsidSect="002F7125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76E" w:rsidRDefault="0087176E" w:rsidP="000A4793">
      <w:pPr>
        <w:spacing w:after="0" w:line="240" w:lineRule="auto"/>
      </w:pPr>
      <w:r>
        <w:separator/>
      </w:r>
    </w:p>
  </w:endnote>
  <w:endnote w:type="continuationSeparator" w:id="0">
    <w:p w:rsidR="0087176E" w:rsidRDefault="0087176E" w:rsidP="000A4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76E" w:rsidRDefault="0087176E" w:rsidP="000A4793">
      <w:pPr>
        <w:spacing w:after="0" w:line="240" w:lineRule="auto"/>
      </w:pPr>
      <w:r>
        <w:separator/>
      </w:r>
    </w:p>
  </w:footnote>
  <w:footnote w:type="continuationSeparator" w:id="0">
    <w:p w:rsidR="0087176E" w:rsidRDefault="0087176E" w:rsidP="000A47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15A8"/>
    <w:multiLevelType w:val="hybridMultilevel"/>
    <w:tmpl w:val="FFC24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C4952"/>
    <w:multiLevelType w:val="hybridMultilevel"/>
    <w:tmpl w:val="3AB48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91044"/>
    <w:multiLevelType w:val="hybridMultilevel"/>
    <w:tmpl w:val="8822F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F500A"/>
    <w:multiLevelType w:val="hybridMultilevel"/>
    <w:tmpl w:val="C63A4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0B3AF9"/>
    <w:multiLevelType w:val="hybridMultilevel"/>
    <w:tmpl w:val="25F0B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B05A05"/>
    <w:multiLevelType w:val="hybridMultilevel"/>
    <w:tmpl w:val="7A245770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16770722"/>
    <w:multiLevelType w:val="hybridMultilevel"/>
    <w:tmpl w:val="8E8AF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F76614"/>
    <w:multiLevelType w:val="hybridMultilevel"/>
    <w:tmpl w:val="CF16295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3538E0"/>
    <w:multiLevelType w:val="hybridMultilevel"/>
    <w:tmpl w:val="4D807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564E31"/>
    <w:multiLevelType w:val="hybridMultilevel"/>
    <w:tmpl w:val="55981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4C726A"/>
    <w:multiLevelType w:val="hybridMultilevel"/>
    <w:tmpl w:val="28A6EC3A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2E954145"/>
    <w:multiLevelType w:val="hybridMultilevel"/>
    <w:tmpl w:val="8392FDC8"/>
    <w:lvl w:ilvl="0" w:tplc="D7BE3BC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6C555BE"/>
    <w:multiLevelType w:val="hybridMultilevel"/>
    <w:tmpl w:val="2EACF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28360D"/>
    <w:multiLevelType w:val="hybridMultilevel"/>
    <w:tmpl w:val="8A324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28450B"/>
    <w:multiLevelType w:val="hybridMultilevel"/>
    <w:tmpl w:val="16FE8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C45303"/>
    <w:multiLevelType w:val="hybridMultilevel"/>
    <w:tmpl w:val="C1902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3A369F"/>
    <w:multiLevelType w:val="hybridMultilevel"/>
    <w:tmpl w:val="487C3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E099A"/>
    <w:multiLevelType w:val="hybridMultilevel"/>
    <w:tmpl w:val="287EE2CA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>
    <w:nsid w:val="70A36CE7"/>
    <w:multiLevelType w:val="hybridMultilevel"/>
    <w:tmpl w:val="FFC49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0F44E3"/>
    <w:multiLevelType w:val="hybridMultilevel"/>
    <w:tmpl w:val="0DE45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D9548B"/>
    <w:multiLevelType w:val="hybridMultilevel"/>
    <w:tmpl w:val="76003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8"/>
  </w:num>
  <w:num w:numId="4">
    <w:abstractNumId w:val="16"/>
  </w:num>
  <w:num w:numId="5">
    <w:abstractNumId w:val="13"/>
  </w:num>
  <w:num w:numId="6">
    <w:abstractNumId w:val="1"/>
  </w:num>
  <w:num w:numId="7">
    <w:abstractNumId w:val="0"/>
  </w:num>
  <w:num w:numId="8">
    <w:abstractNumId w:val="10"/>
  </w:num>
  <w:num w:numId="9">
    <w:abstractNumId w:val="12"/>
  </w:num>
  <w:num w:numId="10">
    <w:abstractNumId w:val="9"/>
  </w:num>
  <w:num w:numId="11">
    <w:abstractNumId w:val="2"/>
  </w:num>
  <w:num w:numId="12">
    <w:abstractNumId w:val="20"/>
  </w:num>
  <w:num w:numId="13">
    <w:abstractNumId w:val="15"/>
  </w:num>
  <w:num w:numId="14">
    <w:abstractNumId w:val="7"/>
  </w:num>
  <w:num w:numId="15">
    <w:abstractNumId w:val="4"/>
  </w:num>
  <w:num w:numId="16">
    <w:abstractNumId w:val="17"/>
  </w:num>
  <w:num w:numId="17">
    <w:abstractNumId w:val="3"/>
  </w:num>
  <w:num w:numId="18">
    <w:abstractNumId w:val="5"/>
  </w:num>
  <w:num w:numId="19">
    <w:abstractNumId w:val="11"/>
  </w:num>
  <w:num w:numId="20">
    <w:abstractNumId w:val="18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0C33"/>
    <w:rsid w:val="0003549E"/>
    <w:rsid w:val="000A4793"/>
    <w:rsid w:val="000C6847"/>
    <w:rsid w:val="001A0C14"/>
    <w:rsid w:val="002573E9"/>
    <w:rsid w:val="002F7125"/>
    <w:rsid w:val="003047DC"/>
    <w:rsid w:val="00327570"/>
    <w:rsid w:val="004906BE"/>
    <w:rsid w:val="0055704B"/>
    <w:rsid w:val="00601049"/>
    <w:rsid w:val="0087176E"/>
    <w:rsid w:val="00891897"/>
    <w:rsid w:val="009568FB"/>
    <w:rsid w:val="009B0C33"/>
    <w:rsid w:val="009B244E"/>
    <w:rsid w:val="00C80CC7"/>
    <w:rsid w:val="00CA50D9"/>
    <w:rsid w:val="00E76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C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C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0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0C33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A4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A479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0A4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A479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DFB7C7-2AFE-48A2-851D-421D70D43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2025-11-03T22:57:00Z</cp:lastPrinted>
  <dcterms:created xsi:type="dcterms:W3CDTF">2025-11-03T19:56:00Z</dcterms:created>
  <dcterms:modified xsi:type="dcterms:W3CDTF">2025-11-03T22:58:00Z</dcterms:modified>
</cp:coreProperties>
</file>