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597" w:rsidRPr="005D5597" w:rsidRDefault="00273B08" w:rsidP="005D5597">
      <w:pPr>
        <w:pStyle w:val="c6"/>
        <w:rPr>
          <w:b/>
          <w:i/>
          <w:sz w:val="28"/>
          <w:szCs w:val="28"/>
        </w:rPr>
      </w:pPr>
      <w:r>
        <w:t xml:space="preserve">  </w:t>
      </w:r>
      <w:r w:rsidR="005D5597" w:rsidRPr="005D5597">
        <w:rPr>
          <w:rStyle w:val="c9"/>
          <w:b/>
          <w:i/>
          <w:sz w:val="28"/>
          <w:szCs w:val="28"/>
        </w:rPr>
        <w:t>6.Перевернув панно убираем схему с картона;</w:t>
      </w:r>
    </w:p>
    <w:p w:rsidR="005D5597" w:rsidRDefault="005D5597" w:rsidP="005D5597">
      <w:pPr>
        <w:pStyle w:val="c6"/>
        <w:rPr>
          <w:rStyle w:val="c9"/>
          <w:b/>
          <w:i/>
          <w:sz w:val="28"/>
          <w:szCs w:val="28"/>
        </w:rPr>
      </w:pPr>
      <w:r w:rsidRPr="005D5597">
        <w:rPr>
          <w:rStyle w:val="c9"/>
          <w:b/>
          <w:i/>
          <w:sz w:val="28"/>
          <w:szCs w:val="28"/>
        </w:rPr>
        <w:t>7.С обратной стороны панно приклеиваем картон, чтобы скрыть все полоски.</w:t>
      </w:r>
    </w:p>
    <w:p w:rsidR="00CF4E94" w:rsidRPr="00CF4E94" w:rsidRDefault="00CF4E94" w:rsidP="00CF4E94">
      <w:pPr>
        <w:pStyle w:val="c8"/>
        <w:rPr>
          <w:b/>
          <w:color w:val="7030A0"/>
          <w:sz w:val="28"/>
          <w:szCs w:val="28"/>
        </w:rPr>
      </w:pPr>
      <w:r w:rsidRPr="00CF4E94">
        <w:rPr>
          <w:rStyle w:val="c9"/>
          <w:b/>
          <w:color w:val="7030A0"/>
          <w:sz w:val="28"/>
          <w:szCs w:val="28"/>
        </w:rPr>
        <w:t>КАК ПОСТРОИТЬ ШАБЛОН-СХЕМУ?</w:t>
      </w:r>
    </w:p>
    <w:p w:rsidR="00CF4E94" w:rsidRDefault="00CF4E94" w:rsidP="00CF4E94">
      <w:pPr>
        <w:pStyle w:val="c6"/>
        <w:rPr>
          <w:rStyle w:val="c9"/>
          <w:b/>
          <w:i/>
          <w:sz w:val="28"/>
          <w:szCs w:val="28"/>
        </w:rPr>
      </w:pPr>
      <w:r w:rsidRPr="00CF4E94">
        <w:rPr>
          <w:rStyle w:val="c9"/>
          <w:b/>
          <w:i/>
          <w:sz w:val="28"/>
          <w:szCs w:val="28"/>
        </w:rPr>
        <w:t>Такой фигурой может быть треугольник, квадрат, прямоугольник, трапеция, неправильный четырё</w:t>
      </w:r>
      <w:r>
        <w:rPr>
          <w:rStyle w:val="c9"/>
          <w:b/>
          <w:i/>
          <w:sz w:val="28"/>
          <w:szCs w:val="28"/>
        </w:rPr>
        <w:t>хугольник, пятиугольник, реже -</w:t>
      </w:r>
      <w:r w:rsidRPr="00CF4E94">
        <w:rPr>
          <w:rStyle w:val="c9"/>
          <w:b/>
          <w:i/>
          <w:sz w:val="28"/>
          <w:szCs w:val="28"/>
        </w:rPr>
        <w:t>шестиугольник.</w:t>
      </w:r>
    </w:p>
    <w:p w:rsidR="00CF4E94" w:rsidRDefault="00CF4E94" w:rsidP="00CF4E94">
      <w:pPr>
        <w:pStyle w:val="c6"/>
        <w:numPr>
          <w:ilvl w:val="0"/>
          <w:numId w:val="3"/>
        </w:numPr>
        <w:rPr>
          <w:rStyle w:val="c9"/>
          <w:b/>
          <w:i/>
          <w:sz w:val="28"/>
          <w:szCs w:val="28"/>
        </w:rPr>
      </w:pPr>
      <w:r w:rsidRPr="00CF4E94">
        <w:rPr>
          <w:rStyle w:val="c9"/>
          <w:b/>
          <w:i/>
          <w:sz w:val="28"/>
          <w:szCs w:val="28"/>
        </w:rPr>
        <w:t>Постройте квадрат необходимых вам размеров.</w:t>
      </w:r>
    </w:p>
    <w:p w:rsidR="00CF4E94" w:rsidRPr="00CF4E94" w:rsidRDefault="00CF4E94" w:rsidP="00CF4E94">
      <w:pPr>
        <w:pStyle w:val="c6"/>
        <w:numPr>
          <w:ilvl w:val="0"/>
          <w:numId w:val="3"/>
        </w:numPr>
        <w:rPr>
          <w:b/>
          <w:i/>
          <w:sz w:val="28"/>
          <w:szCs w:val="28"/>
        </w:rPr>
      </w:pPr>
      <w:r w:rsidRPr="00CF4E94">
        <w:rPr>
          <w:rStyle w:val="c9"/>
          <w:b/>
          <w:i/>
          <w:sz w:val="28"/>
          <w:szCs w:val="28"/>
        </w:rPr>
        <w:t>Двигаясь по часовой стрелке, отложите на каждой стороне от вершины по одинаковому отрезку. Этот отрезок называется шагом, обычно он одинаковый для всего построения шаблона. Чаще всего он бывает 10—15 мм.</w:t>
      </w:r>
    </w:p>
    <w:p w:rsidR="00CF4E94" w:rsidRDefault="00CF4E94" w:rsidP="00CF4E94">
      <w:pPr>
        <w:pStyle w:val="c6"/>
        <w:numPr>
          <w:ilvl w:val="0"/>
          <w:numId w:val="3"/>
        </w:numPr>
        <w:rPr>
          <w:rStyle w:val="c9"/>
          <w:b/>
          <w:i/>
          <w:sz w:val="28"/>
          <w:szCs w:val="28"/>
        </w:rPr>
      </w:pPr>
      <w:r w:rsidRPr="00CF4E94">
        <w:rPr>
          <w:rStyle w:val="c9"/>
          <w:b/>
          <w:i/>
          <w:sz w:val="28"/>
          <w:szCs w:val="28"/>
        </w:rPr>
        <w:t xml:space="preserve">Соедините точки, отмеченные на сторонах, прямыми линиями. У вас получился новый квадрат. На этом новом квадрате снова отложите отрезки той же длины, </w:t>
      </w:r>
      <w:r w:rsidRPr="00CF4E94">
        <w:rPr>
          <w:rStyle w:val="c9"/>
          <w:b/>
          <w:i/>
          <w:sz w:val="28"/>
          <w:szCs w:val="28"/>
        </w:rPr>
        <w:lastRenderedPageBreak/>
        <w:t>двигаясь от вершин по часовой стрелке.</w:t>
      </w:r>
    </w:p>
    <w:p w:rsidR="00CF4E94" w:rsidRDefault="00CF4E94" w:rsidP="00CF4E94">
      <w:pPr>
        <w:pStyle w:val="c6"/>
        <w:numPr>
          <w:ilvl w:val="0"/>
          <w:numId w:val="3"/>
        </w:numPr>
        <w:rPr>
          <w:rStyle w:val="c9"/>
          <w:b/>
          <w:i/>
          <w:sz w:val="28"/>
          <w:szCs w:val="28"/>
        </w:rPr>
      </w:pPr>
      <w:r w:rsidRPr="00CF4E94">
        <w:rPr>
          <w:rStyle w:val="c9"/>
          <w:b/>
          <w:i/>
          <w:sz w:val="28"/>
          <w:szCs w:val="28"/>
        </w:rPr>
        <w:t>Соедините новые точки между собой. Получился новый квадрат. Продолжайте построения точно так же.</w:t>
      </w:r>
    </w:p>
    <w:p w:rsidR="00CF4E94" w:rsidRDefault="00CF4E94" w:rsidP="00CF4E94">
      <w:pPr>
        <w:pStyle w:val="c6"/>
        <w:numPr>
          <w:ilvl w:val="0"/>
          <w:numId w:val="3"/>
        </w:numPr>
        <w:rPr>
          <w:rStyle w:val="c9"/>
          <w:b/>
          <w:i/>
          <w:sz w:val="28"/>
          <w:szCs w:val="28"/>
        </w:rPr>
      </w:pPr>
      <w:r w:rsidRPr="00CF4E94">
        <w:rPr>
          <w:rStyle w:val="c9"/>
          <w:b/>
          <w:i/>
          <w:sz w:val="28"/>
          <w:szCs w:val="28"/>
        </w:rPr>
        <w:t>В итоге, в конце получится маленький квадрат, а построенные линии создадут интересный эффект закручивающихся спиралей.</w:t>
      </w:r>
    </w:p>
    <w:p w:rsidR="00FA6EBD" w:rsidRDefault="00FA6EBD" w:rsidP="00FA6EBD">
      <w:pPr>
        <w:pStyle w:val="c6"/>
        <w:rPr>
          <w:rStyle w:val="c9"/>
          <w:b/>
          <w:i/>
          <w:sz w:val="28"/>
          <w:szCs w:val="28"/>
        </w:rPr>
      </w:pPr>
    </w:p>
    <w:p w:rsidR="00CF4E94" w:rsidRDefault="00FA6EBD" w:rsidP="00FA6EBD">
      <w:pPr>
        <w:pStyle w:val="c6"/>
        <w:jc w:val="center"/>
        <w:rPr>
          <w:rStyle w:val="c9"/>
          <w:b/>
          <w:i/>
          <w:sz w:val="28"/>
          <w:szCs w:val="28"/>
        </w:rPr>
      </w:pPr>
      <w:r w:rsidRPr="00FA6EBD">
        <w:rPr>
          <w:rStyle w:val="c9"/>
          <w:b/>
          <w:i/>
          <w:noProof/>
          <w:sz w:val="28"/>
          <w:szCs w:val="28"/>
        </w:rPr>
        <w:drawing>
          <wp:inline distT="0" distB="0" distL="0" distR="0">
            <wp:extent cx="2468969" cy="2222205"/>
            <wp:effectExtent l="19050" t="0" r="7531" b="0"/>
            <wp:docPr id="1" name="Рисунок 1" descr="C:\Users\Дима\Pictures\160922170231671c42fa00267b588c205f6de303c3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ма\Pictures\160922170231671c42fa00267b588c205f6de303c37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232" cy="2224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E94" w:rsidRDefault="00CF4E94" w:rsidP="00CF4E94">
      <w:pPr>
        <w:pStyle w:val="c6"/>
        <w:ind w:left="720"/>
        <w:rPr>
          <w:b/>
          <w:i/>
          <w:noProof/>
          <w:sz w:val="28"/>
          <w:szCs w:val="28"/>
        </w:rPr>
      </w:pPr>
    </w:p>
    <w:p w:rsidR="00FA6EBD" w:rsidRPr="00FA6EBD" w:rsidRDefault="00FA6EBD" w:rsidP="00CF4E94">
      <w:pPr>
        <w:pStyle w:val="c6"/>
        <w:ind w:left="720"/>
        <w:rPr>
          <w:b/>
          <w:i/>
          <w:noProof/>
          <w:color w:val="FF0000"/>
          <w:sz w:val="40"/>
          <w:szCs w:val="40"/>
        </w:rPr>
      </w:pPr>
      <w:r w:rsidRPr="00FA6EBD">
        <w:rPr>
          <w:b/>
          <w:i/>
          <w:noProof/>
          <w:color w:val="FF0000"/>
          <w:sz w:val="40"/>
          <w:szCs w:val="40"/>
        </w:rPr>
        <w:t>Желаем Вам успехов!</w:t>
      </w:r>
    </w:p>
    <w:p w:rsidR="00273B08" w:rsidRDefault="00273B08"/>
    <w:p w:rsidR="00273B08" w:rsidRDefault="00273B08"/>
    <w:p w:rsidR="00273B08" w:rsidRPr="00502659" w:rsidRDefault="00273B08" w:rsidP="00502659">
      <w:pPr>
        <w:spacing w:line="266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02659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МУНИЦИПАЛЬНОУ АВТО</w:t>
      </w:r>
      <w:r w:rsidR="00A9352F">
        <w:rPr>
          <w:rFonts w:ascii="Times New Roman" w:eastAsia="Calibri" w:hAnsi="Times New Roman" w:cs="Times New Roman"/>
          <w:b/>
          <w:sz w:val="20"/>
          <w:szCs w:val="20"/>
        </w:rPr>
        <w:t>Н</w:t>
      </w:r>
      <w:r w:rsidRPr="00502659">
        <w:rPr>
          <w:rFonts w:ascii="Times New Roman" w:eastAsia="Calibri" w:hAnsi="Times New Roman" w:cs="Times New Roman"/>
          <w:b/>
          <w:sz w:val="20"/>
          <w:szCs w:val="20"/>
        </w:rPr>
        <w:t>ОМНОЕ ДОШКОЛЬНОЕ</w:t>
      </w:r>
    </w:p>
    <w:p w:rsidR="00502659" w:rsidRDefault="00273B08" w:rsidP="00502659">
      <w:pPr>
        <w:spacing w:line="266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02659">
        <w:rPr>
          <w:rFonts w:ascii="Times New Roman" w:eastAsia="Calibri" w:hAnsi="Times New Roman" w:cs="Times New Roman"/>
          <w:b/>
          <w:sz w:val="20"/>
          <w:szCs w:val="20"/>
        </w:rPr>
        <w:t>ОБРАЗОВАТЕЛЬНОЕ УЧРЕЖДЕНИЕ</w:t>
      </w:r>
    </w:p>
    <w:p w:rsidR="00273B08" w:rsidRDefault="00273B08" w:rsidP="00502659">
      <w:pPr>
        <w:spacing w:line="266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02659">
        <w:rPr>
          <w:rFonts w:ascii="Times New Roman" w:eastAsia="Calibri" w:hAnsi="Times New Roman" w:cs="Times New Roman"/>
          <w:b/>
          <w:sz w:val="20"/>
          <w:szCs w:val="20"/>
        </w:rPr>
        <w:t xml:space="preserve"> ДЕТСКИЙ САД № 147</w:t>
      </w:r>
    </w:p>
    <w:p w:rsidR="00A9352F" w:rsidRPr="00502659" w:rsidRDefault="00A9352F" w:rsidP="00502659">
      <w:pPr>
        <w:spacing w:line="266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МАДОУ детский сад № 147</w:t>
      </w:r>
    </w:p>
    <w:p w:rsidR="00502659" w:rsidRDefault="00502659" w:rsidP="00502659">
      <w:pPr>
        <w:spacing w:line="266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620144, г. Екатеринбург, ул.</w:t>
      </w:r>
      <w:r w:rsidR="00273B08" w:rsidRPr="00502659">
        <w:rPr>
          <w:rFonts w:ascii="Times New Roman" w:hAnsi="Times New Roman" w:cs="Times New Roman"/>
          <w:b/>
          <w:sz w:val="20"/>
          <w:szCs w:val="20"/>
        </w:rPr>
        <w:t xml:space="preserve"> Сурикова 59,</w:t>
      </w:r>
    </w:p>
    <w:p w:rsidR="00273B08" w:rsidRPr="00502659" w:rsidRDefault="00273B08" w:rsidP="00502659">
      <w:pPr>
        <w:spacing w:line="266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2659">
        <w:rPr>
          <w:rFonts w:ascii="Times New Roman" w:hAnsi="Times New Roman" w:cs="Times New Roman"/>
          <w:b/>
          <w:sz w:val="20"/>
          <w:szCs w:val="20"/>
        </w:rPr>
        <w:t xml:space="preserve"> тел 223-53-55, 223-53-53</w:t>
      </w:r>
    </w:p>
    <w:p w:rsidR="00273B08" w:rsidRPr="00A9352F" w:rsidRDefault="00A9352F" w:rsidP="00502659">
      <w:pPr>
        <w:spacing w:line="26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1A558B" w:rsidRPr="00A9352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mdou</w:t>
        </w:r>
        <w:r w:rsidR="001A558B" w:rsidRPr="00A9352F">
          <w:rPr>
            <w:rStyle w:val="a3"/>
            <w:rFonts w:ascii="Times New Roman" w:hAnsi="Times New Roman" w:cs="Times New Roman"/>
            <w:b/>
            <w:sz w:val="24"/>
            <w:szCs w:val="24"/>
          </w:rPr>
          <w:t>147@</w:t>
        </w:r>
        <w:r w:rsidR="001A558B" w:rsidRPr="00A9352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eduekb</w:t>
        </w:r>
        <w:r w:rsidR="001A558B" w:rsidRPr="00A9352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1A558B" w:rsidRPr="00A9352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1A558B" w:rsidRPr="00A9352F" w:rsidRDefault="001A558B" w:rsidP="00502659">
      <w:pPr>
        <w:spacing w:line="266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2659" w:rsidRDefault="00502659" w:rsidP="00502659">
      <w:pPr>
        <w:spacing w:line="266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2659" w:rsidRDefault="00502659" w:rsidP="00502659">
      <w:pPr>
        <w:spacing w:line="266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2659" w:rsidRDefault="00502659" w:rsidP="00502659">
      <w:pPr>
        <w:spacing w:line="266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2659" w:rsidRDefault="00502659" w:rsidP="00502659">
      <w:pPr>
        <w:spacing w:line="266" w:lineRule="auto"/>
        <w:contextualSpacing/>
        <w:jc w:val="center"/>
        <w:rPr>
          <w:rStyle w:val="c30"/>
          <w:rFonts w:ascii="Times New Roman" w:hAnsi="Times New Roman" w:cs="Times New Roman"/>
          <w:b/>
          <w:i/>
          <w:color w:val="00B050"/>
          <w:sz w:val="40"/>
          <w:szCs w:val="40"/>
        </w:rPr>
      </w:pPr>
      <w:r w:rsidRPr="00502659">
        <w:rPr>
          <w:rStyle w:val="c30"/>
          <w:rFonts w:ascii="Times New Roman" w:hAnsi="Times New Roman" w:cs="Times New Roman"/>
          <w:b/>
          <w:i/>
          <w:color w:val="00B050"/>
          <w:sz w:val="40"/>
          <w:szCs w:val="40"/>
        </w:rPr>
        <w:t>УДИВИТЕЛЬНАЯ ТЕХНОЛОГИЯ – АЙРИС ФОЛДИНГ</w:t>
      </w:r>
    </w:p>
    <w:p w:rsidR="00502659" w:rsidRDefault="00502659" w:rsidP="00502659">
      <w:pPr>
        <w:spacing w:line="266" w:lineRule="auto"/>
        <w:contextualSpacing/>
        <w:jc w:val="center"/>
        <w:rPr>
          <w:rStyle w:val="c30"/>
          <w:rFonts w:ascii="Times New Roman" w:hAnsi="Times New Roman" w:cs="Times New Roman"/>
          <w:b/>
          <w:i/>
          <w:color w:val="00B050"/>
          <w:sz w:val="40"/>
          <w:szCs w:val="40"/>
        </w:rPr>
      </w:pPr>
    </w:p>
    <w:p w:rsidR="00502659" w:rsidRDefault="00502659" w:rsidP="00502659">
      <w:pPr>
        <w:spacing w:line="266" w:lineRule="auto"/>
        <w:contextualSpacing/>
        <w:jc w:val="center"/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  <w:r>
        <w:rPr>
          <w:rFonts w:ascii="Times New Roman" w:hAnsi="Times New Roman" w:cs="Times New Roman"/>
          <w:b/>
          <w:i/>
          <w:noProof/>
          <w:color w:val="00B050"/>
          <w:sz w:val="40"/>
          <w:szCs w:val="40"/>
          <w:lang w:eastAsia="ru-RU"/>
        </w:rPr>
        <w:drawing>
          <wp:inline distT="0" distB="0" distL="0" distR="0">
            <wp:extent cx="2362643" cy="3317358"/>
            <wp:effectExtent l="19050" t="0" r="0" b="0"/>
            <wp:docPr id="3" name="Рисунок 3" descr="C:\Users\Дима\Pictures\tulpan3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ма\Pictures\tulpan3x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722" cy="3317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B08" w:rsidRDefault="00273B08"/>
    <w:p w:rsidR="00502659" w:rsidRPr="00502659" w:rsidRDefault="00502659" w:rsidP="00502659">
      <w:pPr>
        <w:pStyle w:val="c8"/>
        <w:jc w:val="center"/>
        <w:rPr>
          <w:b/>
          <w:color w:val="C00000"/>
          <w:sz w:val="28"/>
          <w:szCs w:val="28"/>
        </w:rPr>
      </w:pPr>
      <w:r w:rsidRPr="00502659">
        <w:rPr>
          <w:rStyle w:val="c9"/>
          <w:b/>
          <w:color w:val="C00000"/>
          <w:sz w:val="28"/>
          <w:szCs w:val="28"/>
        </w:rPr>
        <w:t>НЕМНОГО ИСТОРИИ</w:t>
      </w:r>
    </w:p>
    <w:p w:rsidR="00502659" w:rsidRPr="00502659" w:rsidRDefault="00502659" w:rsidP="00502659">
      <w:pPr>
        <w:pStyle w:val="c20"/>
        <w:rPr>
          <w:b/>
          <w:i/>
          <w:sz w:val="28"/>
          <w:szCs w:val="28"/>
        </w:rPr>
      </w:pPr>
      <w:r w:rsidRPr="00502659">
        <w:rPr>
          <w:rStyle w:val="c9"/>
          <w:b/>
          <w:i/>
          <w:sz w:val="28"/>
          <w:szCs w:val="28"/>
        </w:rPr>
        <w:t>Техника «Айрис Фолдинг» (</w:t>
      </w:r>
      <w:proofErr w:type="spellStart"/>
      <w:r w:rsidRPr="00502659">
        <w:rPr>
          <w:rStyle w:val="c9"/>
          <w:b/>
          <w:i/>
          <w:sz w:val="28"/>
          <w:szCs w:val="28"/>
        </w:rPr>
        <w:t>Iris</w:t>
      </w:r>
      <w:proofErr w:type="spellEnd"/>
      <w:r w:rsidRPr="00502659">
        <w:rPr>
          <w:rStyle w:val="c9"/>
          <w:b/>
          <w:i/>
          <w:sz w:val="28"/>
          <w:szCs w:val="28"/>
        </w:rPr>
        <w:t xml:space="preserve"> </w:t>
      </w:r>
      <w:proofErr w:type="spellStart"/>
      <w:r w:rsidRPr="00502659">
        <w:rPr>
          <w:rStyle w:val="c9"/>
          <w:b/>
          <w:i/>
          <w:sz w:val="28"/>
          <w:szCs w:val="28"/>
        </w:rPr>
        <w:t>Folding</w:t>
      </w:r>
      <w:proofErr w:type="spellEnd"/>
      <w:r w:rsidRPr="00502659">
        <w:rPr>
          <w:rStyle w:val="c9"/>
          <w:b/>
          <w:i/>
          <w:sz w:val="28"/>
          <w:szCs w:val="28"/>
        </w:rPr>
        <w:t>) – радужная оболочка + складывание/сворачивание. Иными словами Айрис Фолдинг – техника складывания полос цветной бумаги под углом в виде закручивающейся спирали. Техника Айрис Фолдинг зародилась в Голландии (Нидерланды), местные мастера выполняли свои работы из цветной бумаги. В настоящее время для работы в данной технике  используются не только различные виды цветной бумаги и картона, но и  ленты. Рисунок заполняется тонкими бумажными полосками, которые, накладываются друг на друга под определенным углом, создают интересный эффект закручивающейся спирали</w:t>
      </w:r>
      <w:r w:rsidR="005D5597">
        <w:rPr>
          <w:rStyle w:val="c9"/>
          <w:b/>
          <w:i/>
          <w:sz w:val="28"/>
          <w:szCs w:val="28"/>
        </w:rPr>
        <w:t>.</w:t>
      </w:r>
    </w:p>
    <w:p w:rsidR="005D5597" w:rsidRPr="00502659" w:rsidRDefault="005D5597" w:rsidP="005D5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</w:pPr>
      <w:r w:rsidRPr="005D5597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Её принцип заключается в следующем:</w:t>
      </w:r>
    </w:p>
    <w:p w:rsidR="005D5597" w:rsidRPr="00502659" w:rsidRDefault="005D5597" w:rsidP="005D5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026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Необходимый фрагмент рисунка вырезается по контуру.</w:t>
      </w:r>
    </w:p>
    <w:p w:rsidR="00273B08" w:rsidRDefault="00273B08"/>
    <w:p w:rsidR="00502659" w:rsidRPr="00502659" w:rsidRDefault="00502659" w:rsidP="005D5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02659" w:rsidRPr="005D5597" w:rsidRDefault="005D5597" w:rsidP="005D5597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D55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502659" w:rsidRPr="005D55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обратной стороны на рисунок наклеиваются полоски цветной бумаги строго в определенном порядке, в соответствии с заранее приготовленным шаблоном или с составленной Вами схемой.</w:t>
      </w:r>
    </w:p>
    <w:p w:rsidR="00502659" w:rsidRPr="005D5597" w:rsidRDefault="00502659" w:rsidP="005D5597">
      <w:pPr>
        <w:pStyle w:val="a6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D55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Изнаночная сторона заклеивается чистым листом бумаги.</w:t>
      </w:r>
    </w:p>
    <w:p w:rsidR="005D5597" w:rsidRDefault="00502659" w:rsidP="005D5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026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Рисунок, если это необходимо, дополняется деталями.</w:t>
      </w:r>
    </w:p>
    <w:p w:rsidR="00FA6EBD" w:rsidRPr="005D5597" w:rsidRDefault="00FA6EBD" w:rsidP="005D5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D5597" w:rsidRPr="005D5597" w:rsidRDefault="005D5597" w:rsidP="005D5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 w:rsidRPr="005D5597"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  <w:t>МАТЕРИАЛЫ И ИНСТРУМЕНТЫ, НЕОБХОДИМЫЕ ДЛЯ РАБОТЫ:</w:t>
      </w:r>
    </w:p>
    <w:p w:rsidR="005D5597" w:rsidRPr="005D5597" w:rsidRDefault="005D5597" w:rsidP="005D5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D55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цветная бумага разных оттенков;</w:t>
      </w:r>
    </w:p>
    <w:p w:rsidR="005D5597" w:rsidRPr="005D5597" w:rsidRDefault="005D5597" w:rsidP="005D5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D55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ленты;</w:t>
      </w:r>
    </w:p>
    <w:p w:rsidR="005D5597" w:rsidRPr="005D5597" w:rsidRDefault="005D5597" w:rsidP="005D5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D55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плотный картон для основы;</w:t>
      </w:r>
    </w:p>
    <w:p w:rsidR="005D5597" w:rsidRPr="005D5597" w:rsidRDefault="005D5597" w:rsidP="005D5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D55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ножницы;</w:t>
      </w:r>
    </w:p>
    <w:p w:rsidR="005D5597" w:rsidRPr="005D5597" w:rsidRDefault="005D5597" w:rsidP="005D5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D55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линейка;</w:t>
      </w:r>
    </w:p>
    <w:p w:rsidR="005D5597" w:rsidRPr="005D5597" w:rsidRDefault="005D5597" w:rsidP="005D5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D55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карандаш;</w:t>
      </w:r>
    </w:p>
    <w:p w:rsidR="005D5597" w:rsidRPr="005D5597" w:rsidRDefault="005D5597" w:rsidP="005D5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D55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клей или скотч;</w:t>
      </w:r>
    </w:p>
    <w:p w:rsidR="005D5597" w:rsidRPr="005D5597" w:rsidRDefault="005D5597" w:rsidP="005D5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D55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канцелярский нож;</w:t>
      </w:r>
    </w:p>
    <w:p w:rsidR="005D5597" w:rsidRDefault="005D5597" w:rsidP="005D5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D55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скрепки.</w:t>
      </w:r>
    </w:p>
    <w:p w:rsidR="005D5597" w:rsidRPr="005D5597" w:rsidRDefault="005D5597" w:rsidP="005D55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73B08" w:rsidRDefault="00273B08"/>
    <w:p w:rsidR="005D5597" w:rsidRPr="005D5597" w:rsidRDefault="00273B08" w:rsidP="005D5597">
      <w:pPr>
        <w:pStyle w:val="c8"/>
        <w:rPr>
          <w:rStyle w:val="c9"/>
          <w:b/>
          <w:i/>
          <w:color w:val="FF0000"/>
          <w:sz w:val="28"/>
          <w:szCs w:val="28"/>
        </w:rPr>
      </w:pPr>
      <w:r w:rsidRPr="005D5597">
        <w:rPr>
          <w:color w:val="FF0000"/>
        </w:rPr>
        <w:t xml:space="preserve">         </w:t>
      </w:r>
      <w:r w:rsidR="005D5597" w:rsidRPr="005D5597">
        <w:rPr>
          <w:rStyle w:val="c9"/>
          <w:b/>
          <w:color w:val="FF0000"/>
          <w:sz w:val="28"/>
          <w:szCs w:val="28"/>
        </w:rPr>
        <w:t>ЭТАПЫ РАБОТЫ</w:t>
      </w:r>
    </w:p>
    <w:p w:rsidR="005D5597" w:rsidRPr="005D5597" w:rsidRDefault="005D5597" w:rsidP="005D5597">
      <w:pPr>
        <w:pStyle w:val="c8"/>
        <w:rPr>
          <w:b/>
          <w:i/>
          <w:sz w:val="28"/>
          <w:szCs w:val="28"/>
        </w:rPr>
      </w:pPr>
      <w:r w:rsidRPr="005D5597">
        <w:rPr>
          <w:rStyle w:val="c9"/>
          <w:b/>
          <w:i/>
          <w:sz w:val="28"/>
          <w:szCs w:val="28"/>
        </w:rPr>
        <w:t>Для начала нужно подготовить полоски из цветной бумаги, для этого необходимо с помощью линейки и карандаша расчертить полоски шириной 3 см (заготовки предварительно сделаны).</w:t>
      </w:r>
    </w:p>
    <w:p w:rsidR="005D5597" w:rsidRPr="005D5597" w:rsidRDefault="005D5597" w:rsidP="005D5597">
      <w:pPr>
        <w:pStyle w:val="c6"/>
        <w:contextualSpacing/>
        <w:rPr>
          <w:b/>
          <w:i/>
          <w:sz w:val="28"/>
          <w:szCs w:val="28"/>
        </w:rPr>
      </w:pPr>
      <w:r w:rsidRPr="005D5597">
        <w:rPr>
          <w:rStyle w:val="c9"/>
          <w:b/>
          <w:i/>
          <w:sz w:val="28"/>
          <w:szCs w:val="28"/>
        </w:rPr>
        <w:t>1.Часть полосок разрезаем пополам и часть полосок оставляем длинными, делаем небольшой сгиб на всех полосках;</w:t>
      </w:r>
    </w:p>
    <w:p w:rsidR="005D5597" w:rsidRPr="005D5597" w:rsidRDefault="005D5597" w:rsidP="005D5597">
      <w:pPr>
        <w:pStyle w:val="c6"/>
        <w:contextualSpacing/>
        <w:rPr>
          <w:b/>
          <w:i/>
          <w:sz w:val="28"/>
          <w:szCs w:val="28"/>
        </w:rPr>
      </w:pPr>
      <w:r w:rsidRPr="005D5597">
        <w:rPr>
          <w:rStyle w:val="c9"/>
          <w:b/>
          <w:i/>
          <w:sz w:val="28"/>
          <w:szCs w:val="28"/>
        </w:rPr>
        <w:t>2.На картоне обводим шаблон  и аккуратно вырезаем по контуру канцелярским ножом (заготовки предварительно сделаны);</w:t>
      </w:r>
    </w:p>
    <w:p w:rsidR="005D5597" w:rsidRPr="005D5597" w:rsidRDefault="005D5597" w:rsidP="005D5597">
      <w:pPr>
        <w:pStyle w:val="c6"/>
        <w:contextualSpacing/>
        <w:rPr>
          <w:b/>
          <w:i/>
          <w:sz w:val="28"/>
          <w:szCs w:val="28"/>
        </w:rPr>
      </w:pPr>
      <w:r w:rsidRPr="005D5597">
        <w:rPr>
          <w:rStyle w:val="c9"/>
          <w:b/>
          <w:i/>
          <w:sz w:val="28"/>
          <w:szCs w:val="28"/>
        </w:rPr>
        <w:t>3.Закрепляем схему на картоне так, чтобы она совпала с готовым шаблоном вырезанным ранее;</w:t>
      </w:r>
    </w:p>
    <w:p w:rsidR="005D5597" w:rsidRPr="005D5597" w:rsidRDefault="005D5597" w:rsidP="005D5597">
      <w:pPr>
        <w:pStyle w:val="c6"/>
        <w:contextualSpacing/>
        <w:rPr>
          <w:b/>
          <w:i/>
          <w:sz w:val="28"/>
          <w:szCs w:val="28"/>
        </w:rPr>
      </w:pPr>
      <w:r w:rsidRPr="005D5597">
        <w:rPr>
          <w:rStyle w:val="c9"/>
          <w:b/>
          <w:i/>
          <w:sz w:val="28"/>
          <w:szCs w:val="28"/>
        </w:rPr>
        <w:t>4.В соответствии с указаниями на шаблоне, начинаем приклеивать полоски по порядку по возрастанию номера (начиная с цифры1) сгибом в направлении к центру рисунка;</w:t>
      </w:r>
    </w:p>
    <w:p w:rsidR="005D5597" w:rsidRPr="005D5597" w:rsidRDefault="005D5597" w:rsidP="005D5597">
      <w:pPr>
        <w:pStyle w:val="c6"/>
        <w:contextualSpacing/>
        <w:rPr>
          <w:b/>
          <w:i/>
          <w:sz w:val="28"/>
          <w:szCs w:val="28"/>
        </w:rPr>
      </w:pPr>
      <w:r w:rsidRPr="005D5597">
        <w:rPr>
          <w:rStyle w:val="c9"/>
          <w:b/>
          <w:i/>
          <w:sz w:val="28"/>
          <w:szCs w:val="28"/>
        </w:rPr>
        <w:t>5.В конце работы останется только отверстие в середине –</w:t>
      </w:r>
      <w:proofErr w:type="spellStart"/>
      <w:r w:rsidRPr="005D5597">
        <w:rPr>
          <w:rStyle w:val="c9"/>
          <w:b/>
          <w:i/>
          <w:sz w:val="28"/>
          <w:szCs w:val="28"/>
        </w:rPr>
        <w:t>iris</w:t>
      </w:r>
      <w:proofErr w:type="spellEnd"/>
      <w:r w:rsidRPr="005D5597">
        <w:rPr>
          <w:rStyle w:val="c9"/>
          <w:b/>
          <w:i/>
          <w:sz w:val="28"/>
          <w:szCs w:val="28"/>
        </w:rPr>
        <w:t>- «Зрачок», давший название технике. Его следует заклеить цветной бумагой;</w:t>
      </w:r>
      <w:bookmarkStart w:id="0" w:name="_GoBack"/>
      <w:bookmarkEnd w:id="0"/>
      <w:r>
        <w:rPr>
          <w:rStyle w:val="c9"/>
          <w:b/>
          <w:i/>
          <w:sz w:val="28"/>
          <w:szCs w:val="28"/>
        </w:rPr>
        <w:t xml:space="preserve"> </w:t>
      </w:r>
    </w:p>
    <w:p w:rsidR="00214165" w:rsidRDefault="00273B08">
      <w:r>
        <w:t xml:space="preserve">                                                                                                 </w:t>
      </w:r>
    </w:p>
    <w:sectPr w:rsidR="00214165" w:rsidSect="00273B08">
      <w:pgSz w:w="16838" w:h="11906" w:orient="landscape"/>
      <w:pgMar w:top="567" w:right="678" w:bottom="850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8520B"/>
    <w:multiLevelType w:val="multilevel"/>
    <w:tmpl w:val="4A3A1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576E67"/>
    <w:multiLevelType w:val="hybridMultilevel"/>
    <w:tmpl w:val="75A82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042D1"/>
    <w:multiLevelType w:val="multilevel"/>
    <w:tmpl w:val="187E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08"/>
    <w:rsid w:val="001A558B"/>
    <w:rsid w:val="00214165"/>
    <w:rsid w:val="00273B08"/>
    <w:rsid w:val="002E044B"/>
    <w:rsid w:val="00502659"/>
    <w:rsid w:val="005D5597"/>
    <w:rsid w:val="00A9352F"/>
    <w:rsid w:val="00CF4E94"/>
    <w:rsid w:val="00FA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0259"/>
  <w15:docId w15:val="{FF7F3434-E61D-49C0-8E63-23B65B2F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659"/>
    <w:rPr>
      <w:color w:val="0000FF" w:themeColor="hyperlink"/>
      <w:u w:val="single"/>
    </w:rPr>
  </w:style>
  <w:style w:type="character" w:customStyle="1" w:styleId="c30">
    <w:name w:val="c30"/>
    <w:basedOn w:val="a0"/>
    <w:rsid w:val="00502659"/>
  </w:style>
  <w:style w:type="paragraph" w:styleId="a4">
    <w:name w:val="Balloon Text"/>
    <w:basedOn w:val="a"/>
    <w:link w:val="a5"/>
    <w:uiPriority w:val="99"/>
    <w:semiHidden/>
    <w:unhideWhenUsed/>
    <w:rsid w:val="00502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659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502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02659"/>
  </w:style>
  <w:style w:type="paragraph" w:customStyle="1" w:styleId="c20">
    <w:name w:val="c20"/>
    <w:basedOn w:val="a"/>
    <w:rsid w:val="00502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502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5D5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D5597"/>
    <w:pPr>
      <w:ind w:left="720"/>
      <w:contextualSpacing/>
    </w:pPr>
  </w:style>
  <w:style w:type="paragraph" w:customStyle="1" w:styleId="c6">
    <w:name w:val="c6"/>
    <w:basedOn w:val="a"/>
    <w:rsid w:val="005D5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147@eduekb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user</cp:lastModifiedBy>
  <cp:revision>2</cp:revision>
  <dcterms:created xsi:type="dcterms:W3CDTF">2025-10-30T08:22:00Z</dcterms:created>
  <dcterms:modified xsi:type="dcterms:W3CDTF">2025-10-30T08:22:00Z</dcterms:modified>
</cp:coreProperties>
</file>