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AB864" w14:textId="77777777" w:rsidR="00132CF4" w:rsidRPr="00132CF4" w:rsidRDefault="00132CF4" w:rsidP="00132CF4">
      <w:pPr>
        <w:pStyle w:val="1"/>
        <w:spacing w:before="0" w:beforeAutospacing="0" w:after="0" w:afterAutospacing="0"/>
        <w:jc w:val="center"/>
        <w:rPr>
          <w:sz w:val="28"/>
          <w:szCs w:val="28"/>
        </w:rPr>
      </w:pPr>
      <w:r w:rsidRPr="00132CF4">
        <w:rPr>
          <w:sz w:val="28"/>
          <w:szCs w:val="28"/>
        </w:rPr>
        <w:t xml:space="preserve">МУНИЦИПАЛЬНОЕ АВТОНОМНОЕ ДОШКОЛЬНОЕ </w:t>
      </w:r>
    </w:p>
    <w:p w14:paraId="4BD0A028" w14:textId="77777777" w:rsidR="00132CF4" w:rsidRPr="00132CF4" w:rsidRDefault="00132CF4" w:rsidP="00132CF4">
      <w:pPr>
        <w:pStyle w:val="1"/>
        <w:spacing w:before="0" w:beforeAutospacing="0" w:after="0" w:afterAutospacing="0"/>
        <w:jc w:val="center"/>
        <w:rPr>
          <w:sz w:val="28"/>
          <w:szCs w:val="28"/>
        </w:rPr>
      </w:pPr>
      <w:r w:rsidRPr="00132CF4">
        <w:rPr>
          <w:sz w:val="28"/>
          <w:szCs w:val="28"/>
        </w:rPr>
        <w:t>ОБРАЗОВАТЕЛЬНОЕ УЧРЕЖДЕНИЕ ДЕТСКИЙ САД № 147</w:t>
      </w:r>
    </w:p>
    <w:p w14:paraId="1D9CF17B" w14:textId="77777777" w:rsidR="00132CF4" w:rsidRPr="00132CF4" w:rsidRDefault="00132CF4" w:rsidP="00132CF4">
      <w:pPr>
        <w:pStyle w:val="1"/>
        <w:spacing w:before="0" w:beforeAutospacing="0" w:after="0" w:afterAutospacing="0"/>
        <w:jc w:val="center"/>
        <w:rPr>
          <w:sz w:val="28"/>
          <w:szCs w:val="28"/>
        </w:rPr>
      </w:pPr>
      <w:r w:rsidRPr="00132CF4">
        <w:rPr>
          <w:sz w:val="28"/>
          <w:szCs w:val="28"/>
        </w:rPr>
        <w:t>620144, г. Екатеринбург, ул. Сурикова, 59. Тел.: 8(343)223-53-55, 223-53-53</w:t>
      </w:r>
    </w:p>
    <w:p w14:paraId="4AD59F1F" w14:textId="28E8B215" w:rsidR="005344B9" w:rsidRPr="00FC2264" w:rsidRDefault="00132CF4" w:rsidP="00132CF4">
      <w:pPr>
        <w:pStyle w:val="1"/>
        <w:spacing w:before="0" w:beforeAutospacing="0" w:after="0" w:afterAutospacing="0"/>
        <w:jc w:val="center"/>
        <w:rPr>
          <w:color w:val="199043"/>
          <w:sz w:val="28"/>
          <w:szCs w:val="28"/>
        </w:rPr>
      </w:pPr>
      <w:r w:rsidRPr="00132CF4">
        <w:rPr>
          <w:sz w:val="28"/>
          <w:szCs w:val="28"/>
        </w:rPr>
        <w:t>http://147.tvoysadik.ru, mdou147@eduekb.ru</w:t>
      </w:r>
    </w:p>
    <w:p w14:paraId="00465211" w14:textId="77777777" w:rsidR="005344B9" w:rsidRPr="00FC2264" w:rsidRDefault="005344B9" w:rsidP="005344B9">
      <w:pPr>
        <w:pStyle w:val="1"/>
        <w:spacing w:after="75" w:afterAutospacing="0"/>
        <w:jc w:val="center"/>
        <w:rPr>
          <w:color w:val="199043"/>
          <w:sz w:val="28"/>
          <w:szCs w:val="28"/>
        </w:rPr>
      </w:pPr>
    </w:p>
    <w:p w14:paraId="24C6F593" w14:textId="77777777" w:rsidR="005344B9" w:rsidRPr="00B016A3" w:rsidRDefault="005344B9" w:rsidP="005344B9">
      <w:pPr>
        <w:pStyle w:val="1"/>
        <w:spacing w:after="75" w:afterAutospacing="0"/>
        <w:jc w:val="center"/>
        <w:rPr>
          <w:sz w:val="36"/>
          <w:szCs w:val="36"/>
        </w:rPr>
      </w:pPr>
    </w:p>
    <w:p w14:paraId="2D1D9FAF" w14:textId="12B7C74A" w:rsidR="005344B9" w:rsidRDefault="005344B9" w:rsidP="00106264">
      <w:pPr>
        <w:spacing w:after="0"/>
        <w:jc w:val="center"/>
        <w:rPr>
          <w:rFonts w:ascii="Times New Roman" w:hAnsi="Times New Roman" w:cs="Times New Roman"/>
          <w:b/>
          <w:bCs/>
          <w:sz w:val="36"/>
          <w:szCs w:val="36"/>
        </w:rPr>
      </w:pPr>
    </w:p>
    <w:p w14:paraId="2F65149C" w14:textId="77777777" w:rsidR="00132CF4" w:rsidRDefault="00132CF4" w:rsidP="00106264">
      <w:pPr>
        <w:spacing w:after="0"/>
        <w:jc w:val="center"/>
        <w:rPr>
          <w:rFonts w:ascii="Times New Roman" w:hAnsi="Times New Roman" w:cs="Times New Roman"/>
          <w:b/>
          <w:bCs/>
          <w:sz w:val="36"/>
          <w:szCs w:val="36"/>
        </w:rPr>
      </w:pPr>
    </w:p>
    <w:p w14:paraId="720F1B56" w14:textId="4898B524" w:rsidR="00BC715F" w:rsidRDefault="00BC715F" w:rsidP="00106264">
      <w:pPr>
        <w:spacing w:after="0"/>
        <w:jc w:val="center"/>
        <w:rPr>
          <w:rFonts w:ascii="Times New Roman" w:hAnsi="Times New Roman" w:cs="Times New Roman"/>
          <w:b/>
          <w:bCs/>
          <w:sz w:val="36"/>
          <w:szCs w:val="36"/>
        </w:rPr>
      </w:pPr>
    </w:p>
    <w:p w14:paraId="256A0C82" w14:textId="77777777" w:rsidR="00BC715F" w:rsidRPr="00106264" w:rsidRDefault="00BC715F" w:rsidP="00106264">
      <w:pPr>
        <w:spacing w:after="0"/>
        <w:jc w:val="center"/>
        <w:rPr>
          <w:rFonts w:ascii="Times New Roman" w:hAnsi="Times New Roman" w:cs="Times New Roman"/>
          <w:b/>
          <w:bCs/>
          <w:sz w:val="36"/>
          <w:szCs w:val="36"/>
        </w:rPr>
      </w:pPr>
    </w:p>
    <w:p w14:paraId="5D897904" w14:textId="77777777" w:rsidR="00BC715F" w:rsidRDefault="00D372B7" w:rsidP="00D372B7">
      <w:pPr>
        <w:jc w:val="center"/>
        <w:rPr>
          <w:rFonts w:ascii="Times New Roman" w:hAnsi="Times New Roman" w:cs="Times New Roman"/>
          <w:b/>
          <w:sz w:val="36"/>
          <w:szCs w:val="36"/>
        </w:rPr>
      </w:pPr>
      <w:r w:rsidRPr="00106264">
        <w:rPr>
          <w:rFonts w:ascii="Times New Roman" w:hAnsi="Times New Roman" w:cs="Times New Roman"/>
          <w:b/>
          <w:sz w:val="36"/>
          <w:szCs w:val="36"/>
        </w:rPr>
        <w:t xml:space="preserve">"Блестящая математика: </w:t>
      </w:r>
    </w:p>
    <w:p w14:paraId="6483D4C3" w14:textId="3AC8ADF7" w:rsidR="00D372B7" w:rsidRPr="00106264" w:rsidRDefault="00D372B7" w:rsidP="00D372B7">
      <w:pPr>
        <w:jc w:val="center"/>
        <w:rPr>
          <w:rFonts w:ascii="Times New Roman" w:hAnsi="Times New Roman" w:cs="Times New Roman"/>
          <w:sz w:val="36"/>
          <w:szCs w:val="36"/>
        </w:rPr>
      </w:pPr>
      <w:r w:rsidRPr="00106264">
        <w:rPr>
          <w:rFonts w:ascii="Times New Roman" w:hAnsi="Times New Roman" w:cs="Times New Roman"/>
          <w:b/>
          <w:sz w:val="36"/>
          <w:szCs w:val="36"/>
        </w:rPr>
        <w:t xml:space="preserve">математические игры с камешками </w:t>
      </w:r>
      <w:r w:rsidR="00B016A3" w:rsidRPr="00106264">
        <w:rPr>
          <w:rFonts w:ascii="Times New Roman" w:hAnsi="Times New Roman" w:cs="Times New Roman"/>
          <w:b/>
          <w:sz w:val="36"/>
          <w:szCs w:val="36"/>
        </w:rPr>
        <w:t>"</w:t>
      </w:r>
      <w:proofErr w:type="spellStart"/>
      <w:r w:rsidRPr="00106264">
        <w:rPr>
          <w:rFonts w:ascii="Times New Roman" w:hAnsi="Times New Roman" w:cs="Times New Roman"/>
          <w:b/>
          <w:sz w:val="36"/>
          <w:szCs w:val="36"/>
        </w:rPr>
        <w:t>Марблс</w:t>
      </w:r>
      <w:proofErr w:type="spellEnd"/>
      <w:r w:rsidRPr="00106264">
        <w:rPr>
          <w:rFonts w:ascii="Times New Roman" w:hAnsi="Times New Roman" w:cs="Times New Roman"/>
          <w:b/>
          <w:sz w:val="36"/>
          <w:szCs w:val="36"/>
        </w:rPr>
        <w:t>"</w:t>
      </w:r>
    </w:p>
    <w:p w14:paraId="30863507" w14:textId="77777777" w:rsidR="005344B9" w:rsidRPr="00106264" w:rsidRDefault="005344B9" w:rsidP="005344B9">
      <w:pPr>
        <w:pStyle w:val="a3"/>
        <w:ind w:firstLine="567"/>
        <w:rPr>
          <w:b/>
          <w:sz w:val="36"/>
          <w:szCs w:val="36"/>
        </w:rPr>
      </w:pPr>
    </w:p>
    <w:p w14:paraId="27AD0E82" w14:textId="77777777" w:rsidR="005344B9" w:rsidRPr="00FC2264" w:rsidRDefault="005344B9" w:rsidP="005344B9">
      <w:pPr>
        <w:pStyle w:val="a3"/>
        <w:ind w:firstLine="567"/>
        <w:rPr>
          <w:b/>
          <w:color w:val="000000"/>
          <w:sz w:val="32"/>
          <w:szCs w:val="32"/>
        </w:rPr>
      </w:pPr>
    </w:p>
    <w:p w14:paraId="35125736" w14:textId="77777777" w:rsidR="005344B9" w:rsidRDefault="005344B9" w:rsidP="005344B9">
      <w:pPr>
        <w:pStyle w:val="a3"/>
        <w:ind w:firstLine="567"/>
        <w:rPr>
          <w:b/>
          <w:color w:val="000000"/>
          <w:sz w:val="28"/>
          <w:szCs w:val="28"/>
        </w:rPr>
      </w:pPr>
    </w:p>
    <w:p w14:paraId="1BA87F1F" w14:textId="77777777" w:rsidR="00CB1C4E" w:rsidRDefault="00CB1C4E" w:rsidP="005344B9">
      <w:pPr>
        <w:pStyle w:val="a3"/>
        <w:ind w:firstLine="567"/>
        <w:rPr>
          <w:b/>
          <w:color w:val="000000"/>
          <w:sz w:val="28"/>
          <w:szCs w:val="28"/>
        </w:rPr>
      </w:pPr>
    </w:p>
    <w:p w14:paraId="2A218D33" w14:textId="77777777" w:rsidR="00CB1C4E" w:rsidRDefault="00CB1C4E" w:rsidP="005344B9">
      <w:pPr>
        <w:pStyle w:val="a3"/>
        <w:ind w:firstLine="567"/>
        <w:rPr>
          <w:b/>
          <w:color w:val="000000"/>
          <w:sz w:val="28"/>
          <w:szCs w:val="28"/>
        </w:rPr>
      </w:pPr>
    </w:p>
    <w:p w14:paraId="64329532" w14:textId="77777777" w:rsidR="00CB1C4E" w:rsidRDefault="00CB1C4E" w:rsidP="005344B9">
      <w:pPr>
        <w:pStyle w:val="a3"/>
        <w:ind w:firstLine="567"/>
        <w:rPr>
          <w:b/>
          <w:color w:val="000000"/>
          <w:sz w:val="28"/>
          <w:szCs w:val="28"/>
        </w:rPr>
      </w:pPr>
    </w:p>
    <w:p w14:paraId="03929DCC" w14:textId="77777777" w:rsidR="005344B9" w:rsidRPr="00FC2264" w:rsidRDefault="005344B9" w:rsidP="005344B9">
      <w:pPr>
        <w:pStyle w:val="a3"/>
        <w:ind w:firstLine="567"/>
        <w:rPr>
          <w:b/>
          <w:color w:val="000000"/>
          <w:sz w:val="28"/>
          <w:szCs w:val="28"/>
        </w:rPr>
      </w:pPr>
    </w:p>
    <w:p w14:paraId="2ABC4D8A" w14:textId="77777777" w:rsidR="005344B9" w:rsidRPr="00FC2264" w:rsidRDefault="005344B9" w:rsidP="005344B9">
      <w:pPr>
        <w:pStyle w:val="a3"/>
        <w:tabs>
          <w:tab w:val="left" w:pos="6405"/>
          <w:tab w:val="left" w:pos="7215"/>
        </w:tabs>
        <w:spacing w:before="0" w:beforeAutospacing="0" w:after="0" w:afterAutospacing="0" w:line="276" w:lineRule="auto"/>
        <w:ind w:firstLine="567"/>
        <w:jc w:val="right"/>
        <w:rPr>
          <w:b/>
          <w:color w:val="000000"/>
          <w:sz w:val="28"/>
          <w:szCs w:val="28"/>
        </w:rPr>
      </w:pPr>
      <w:r w:rsidRPr="00FC2264">
        <w:rPr>
          <w:b/>
          <w:color w:val="000000"/>
          <w:sz w:val="28"/>
          <w:szCs w:val="28"/>
        </w:rPr>
        <w:tab/>
      </w:r>
      <w:r>
        <w:rPr>
          <w:b/>
          <w:color w:val="000000"/>
          <w:sz w:val="28"/>
          <w:szCs w:val="28"/>
        </w:rPr>
        <w:t xml:space="preserve"> Подготовила:</w:t>
      </w:r>
    </w:p>
    <w:p w14:paraId="14F763FA" w14:textId="52C72186" w:rsidR="005344B9" w:rsidRDefault="00132CF4" w:rsidP="005344B9">
      <w:pPr>
        <w:pStyle w:val="a3"/>
        <w:spacing w:before="0" w:beforeAutospacing="0" w:after="0" w:afterAutospacing="0" w:line="276" w:lineRule="auto"/>
        <w:ind w:firstLine="567"/>
        <w:jc w:val="right"/>
        <w:rPr>
          <w:b/>
          <w:color w:val="000000"/>
          <w:sz w:val="28"/>
          <w:szCs w:val="28"/>
        </w:rPr>
      </w:pPr>
      <w:r>
        <w:rPr>
          <w:b/>
          <w:color w:val="000000"/>
          <w:sz w:val="28"/>
          <w:szCs w:val="28"/>
        </w:rPr>
        <w:t>Карпова Н</w:t>
      </w:r>
      <w:r w:rsidR="00BC715F">
        <w:rPr>
          <w:b/>
          <w:color w:val="000000"/>
          <w:sz w:val="28"/>
          <w:szCs w:val="28"/>
        </w:rPr>
        <w:t>.</w:t>
      </w:r>
      <w:r>
        <w:rPr>
          <w:b/>
          <w:color w:val="000000"/>
          <w:sz w:val="28"/>
          <w:szCs w:val="28"/>
        </w:rPr>
        <w:t>А.</w:t>
      </w:r>
    </w:p>
    <w:p w14:paraId="71C3342D" w14:textId="77777777" w:rsidR="005344B9" w:rsidRPr="00FC2264" w:rsidRDefault="005344B9" w:rsidP="005344B9">
      <w:pPr>
        <w:pStyle w:val="a3"/>
        <w:spacing w:before="0" w:beforeAutospacing="0" w:after="0" w:afterAutospacing="0" w:line="276" w:lineRule="auto"/>
        <w:ind w:firstLine="567"/>
        <w:jc w:val="center"/>
        <w:rPr>
          <w:b/>
          <w:color w:val="000000"/>
          <w:sz w:val="28"/>
          <w:szCs w:val="28"/>
        </w:rPr>
      </w:pPr>
    </w:p>
    <w:p w14:paraId="68B591B0" w14:textId="77777777" w:rsidR="005344B9" w:rsidRPr="00FC2264" w:rsidRDefault="005344B9" w:rsidP="005344B9">
      <w:pPr>
        <w:pStyle w:val="a3"/>
        <w:spacing w:before="0" w:beforeAutospacing="0" w:after="0" w:afterAutospacing="0" w:line="276" w:lineRule="auto"/>
        <w:ind w:firstLine="567"/>
        <w:jc w:val="center"/>
        <w:rPr>
          <w:b/>
          <w:color w:val="000000"/>
          <w:sz w:val="32"/>
          <w:szCs w:val="32"/>
        </w:rPr>
      </w:pPr>
    </w:p>
    <w:p w14:paraId="18A30A25" w14:textId="77777777" w:rsidR="005344B9" w:rsidRDefault="005344B9" w:rsidP="005344B9">
      <w:pPr>
        <w:pStyle w:val="a3"/>
        <w:spacing w:before="0" w:beforeAutospacing="0" w:after="0" w:afterAutospacing="0"/>
        <w:ind w:firstLine="567"/>
        <w:jc w:val="center"/>
        <w:rPr>
          <w:b/>
          <w:color w:val="000000"/>
          <w:sz w:val="28"/>
          <w:szCs w:val="28"/>
        </w:rPr>
      </w:pPr>
    </w:p>
    <w:p w14:paraId="41C8F4EC" w14:textId="77777777" w:rsidR="00DC46EC" w:rsidRDefault="00DC46EC" w:rsidP="005344B9">
      <w:pPr>
        <w:pStyle w:val="a3"/>
        <w:spacing w:before="0" w:beforeAutospacing="0" w:after="0" w:afterAutospacing="0"/>
        <w:ind w:firstLine="567"/>
        <w:jc w:val="center"/>
        <w:rPr>
          <w:b/>
          <w:color w:val="000000"/>
          <w:sz w:val="28"/>
          <w:szCs w:val="28"/>
        </w:rPr>
      </w:pPr>
    </w:p>
    <w:p w14:paraId="5568E683" w14:textId="77777777" w:rsidR="00CB1C4E" w:rsidRDefault="00CB1C4E" w:rsidP="005344B9">
      <w:pPr>
        <w:pStyle w:val="a3"/>
        <w:spacing w:before="0" w:beforeAutospacing="0" w:after="0" w:afterAutospacing="0"/>
        <w:ind w:firstLine="567"/>
        <w:jc w:val="center"/>
        <w:rPr>
          <w:b/>
          <w:color w:val="000000"/>
          <w:sz w:val="28"/>
          <w:szCs w:val="28"/>
        </w:rPr>
      </w:pPr>
    </w:p>
    <w:p w14:paraId="34601532" w14:textId="77777777" w:rsidR="00DC46EC" w:rsidRDefault="00DC46EC" w:rsidP="005344B9">
      <w:pPr>
        <w:pStyle w:val="a3"/>
        <w:spacing w:before="0" w:beforeAutospacing="0" w:after="0" w:afterAutospacing="0"/>
        <w:ind w:firstLine="567"/>
        <w:jc w:val="center"/>
        <w:rPr>
          <w:b/>
          <w:color w:val="000000"/>
          <w:sz w:val="28"/>
          <w:szCs w:val="28"/>
        </w:rPr>
      </w:pPr>
    </w:p>
    <w:p w14:paraId="6519DE54" w14:textId="77777777" w:rsidR="00DC46EC" w:rsidRDefault="00DC46EC" w:rsidP="005344B9">
      <w:pPr>
        <w:pStyle w:val="a3"/>
        <w:spacing w:before="0" w:beforeAutospacing="0" w:after="0" w:afterAutospacing="0"/>
        <w:ind w:firstLine="567"/>
        <w:jc w:val="center"/>
        <w:rPr>
          <w:b/>
          <w:color w:val="000000"/>
          <w:sz w:val="28"/>
          <w:szCs w:val="28"/>
        </w:rPr>
      </w:pPr>
    </w:p>
    <w:p w14:paraId="2C731B14" w14:textId="77777777" w:rsidR="005344B9" w:rsidRDefault="005344B9" w:rsidP="005344B9">
      <w:pPr>
        <w:pStyle w:val="a3"/>
        <w:spacing w:before="0" w:beforeAutospacing="0" w:after="0" w:afterAutospacing="0"/>
        <w:ind w:firstLine="567"/>
        <w:jc w:val="center"/>
        <w:rPr>
          <w:b/>
          <w:color w:val="000000"/>
          <w:sz w:val="28"/>
          <w:szCs w:val="28"/>
        </w:rPr>
      </w:pPr>
    </w:p>
    <w:p w14:paraId="56E28A95" w14:textId="77777777" w:rsidR="005344B9" w:rsidRDefault="005344B9" w:rsidP="005344B9">
      <w:pPr>
        <w:pStyle w:val="a3"/>
        <w:spacing w:before="0" w:beforeAutospacing="0" w:after="0" w:afterAutospacing="0"/>
        <w:ind w:firstLine="567"/>
        <w:jc w:val="center"/>
        <w:rPr>
          <w:b/>
          <w:color w:val="000000"/>
          <w:sz w:val="28"/>
          <w:szCs w:val="28"/>
        </w:rPr>
      </w:pPr>
    </w:p>
    <w:p w14:paraId="4BEB586F" w14:textId="77777777" w:rsidR="00106264" w:rsidRDefault="00106264" w:rsidP="005344B9">
      <w:pPr>
        <w:pStyle w:val="a3"/>
        <w:spacing w:before="0" w:beforeAutospacing="0" w:after="0" w:afterAutospacing="0"/>
        <w:ind w:firstLine="567"/>
        <w:jc w:val="center"/>
        <w:rPr>
          <w:b/>
          <w:color w:val="000000"/>
          <w:sz w:val="28"/>
          <w:szCs w:val="28"/>
        </w:rPr>
      </w:pPr>
    </w:p>
    <w:p w14:paraId="1EAC8027" w14:textId="7ADEB162" w:rsidR="00B016A3" w:rsidRPr="00FC2264" w:rsidRDefault="00132CF4" w:rsidP="005344B9">
      <w:pPr>
        <w:pStyle w:val="a3"/>
        <w:spacing w:before="0" w:beforeAutospacing="0" w:after="0" w:afterAutospacing="0"/>
        <w:ind w:firstLine="567"/>
        <w:jc w:val="center"/>
        <w:rPr>
          <w:b/>
          <w:color w:val="000000"/>
          <w:sz w:val="28"/>
          <w:szCs w:val="28"/>
        </w:rPr>
      </w:pPr>
      <w:r>
        <w:rPr>
          <w:b/>
          <w:color w:val="000000"/>
          <w:sz w:val="28"/>
          <w:szCs w:val="28"/>
        </w:rPr>
        <w:t>2022</w:t>
      </w:r>
      <w:bookmarkStart w:id="0" w:name="_GoBack"/>
      <w:bookmarkEnd w:id="0"/>
    </w:p>
    <w:p w14:paraId="465D4921" w14:textId="77777777" w:rsidR="00BC715F" w:rsidRDefault="00D372B7" w:rsidP="00D372B7">
      <w:pPr>
        <w:jc w:val="center"/>
        <w:rPr>
          <w:rFonts w:ascii="Times New Roman" w:hAnsi="Times New Roman" w:cs="Times New Roman"/>
          <w:b/>
          <w:i/>
          <w:sz w:val="36"/>
          <w:szCs w:val="36"/>
        </w:rPr>
      </w:pPr>
      <w:r>
        <w:rPr>
          <w:rFonts w:ascii="Times New Roman" w:hAnsi="Times New Roman" w:cs="Times New Roman"/>
          <w:b/>
          <w:i/>
          <w:sz w:val="36"/>
          <w:szCs w:val="36"/>
        </w:rPr>
        <w:lastRenderedPageBreak/>
        <w:t>"</w:t>
      </w:r>
      <w:r w:rsidRPr="00D372B7">
        <w:rPr>
          <w:rFonts w:ascii="Times New Roman" w:hAnsi="Times New Roman" w:cs="Times New Roman"/>
          <w:b/>
          <w:i/>
          <w:sz w:val="36"/>
          <w:szCs w:val="36"/>
        </w:rPr>
        <w:t xml:space="preserve">Блестящая математика: </w:t>
      </w:r>
    </w:p>
    <w:p w14:paraId="3CA2A607" w14:textId="4459DC17" w:rsidR="00D372B7" w:rsidRPr="00D372B7" w:rsidRDefault="00D372B7" w:rsidP="00D372B7">
      <w:pPr>
        <w:jc w:val="center"/>
        <w:rPr>
          <w:rStyle w:val="a7"/>
          <w:rFonts w:ascii="Times New Roman" w:hAnsi="Times New Roman" w:cs="Times New Roman"/>
          <w:iCs w:val="0"/>
          <w:sz w:val="36"/>
          <w:szCs w:val="36"/>
        </w:rPr>
      </w:pPr>
      <w:r w:rsidRPr="00D372B7">
        <w:rPr>
          <w:rFonts w:ascii="Times New Roman" w:hAnsi="Times New Roman" w:cs="Times New Roman"/>
          <w:b/>
          <w:i/>
          <w:sz w:val="36"/>
          <w:szCs w:val="36"/>
        </w:rPr>
        <w:t xml:space="preserve">математические игры с камешками </w:t>
      </w:r>
      <w:r w:rsidR="00B016A3">
        <w:rPr>
          <w:rFonts w:ascii="Times New Roman" w:hAnsi="Times New Roman" w:cs="Times New Roman"/>
          <w:b/>
          <w:i/>
          <w:sz w:val="36"/>
          <w:szCs w:val="36"/>
        </w:rPr>
        <w:t>"</w:t>
      </w:r>
      <w:proofErr w:type="spellStart"/>
      <w:r w:rsidRPr="00D372B7">
        <w:rPr>
          <w:rFonts w:ascii="Times New Roman" w:hAnsi="Times New Roman" w:cs="Times New Roman"/>
          <w:b/>
          <w:i/>
          <w:sz w:val="36"/>
          <w:szCs w:val="36"/>
        </w:rPr>
        <w:t>Марблс</w:t>
      </w:r>
      <w:proofErr w:type="spellEnd"/>
      <w:r>
        <w:rPr>
          <w:rFonts w:ascii="Times New Roman" w:hAnsi="Times New Roman" w:cs="Times New Roman"/>
          <w:b/>
          <w:i/>
          <w:sz w:val="36"/>
          <w:szCs w:val="36"/>
        </w:rPr>
        <w:t>"</w:t>
      </w:r>
    </w:p>
    <w:p w14:paraId="46C828FE" w14:textId="77777777" w:rsidR="00A84823" w:rsidRDefault="00A84823" w:rsidP="00A84823">
      <w:pPr>
        <w:pStyle w:val="a3"/>
        <w:shd w:val="clear" w:color="auto" w:fill="FFFFFF"/>
        <w:spacing w:before="0" w:beforeAutospacing="0" w:after="120" w:afterAutospacing="0" w:line="240" w:lineRule="atLeast"/>
        <w:jc w:val="right"/>
        <w:rPr>
          <w:rStyle w:val="a7"/>
          <w:b/>
          <w:sz w:val="28"/>
          <w:szCs w:val="28"/>
        </w:rPr>
      </w:pPr>
      <w:r w:rsidRPr="00A84823">
        <w:rPr>
          <w:rStyle w:val="a7"/>
          <w:b/>
          <w:sz w:val="28"/>
          <w:szCs w:val="28"/>
        </w:rPr>
        <w:t>Ум ребенка находится на кончиках его пальцев.</w:t>
      </w:r>
      <w:r w:rsidRPr="00A84823">
        <w:rPr>
          <w:b/>
          <w:i/>
          <w:iCs/>
          <w:sz w:val="28"/>
          <w:szCs w:val="28"/>
        </w:rPr>
        <w:br/>
      </w:r>
      <w:proofErr w:type="spellStart"/>
      <w:r w:rsidRPr="00A84823">
        <w:rPr>
          <w:rStyle w:val="a7"/>
          <w:b/>
          <w:sz w:val="28"/>
          <w:szCs w:val="28"/>
        </w:rPr>
        <w:t>В.А.Сухомлинский</w:t>
      </w:r>
      <w:proofErr w:type="spellEnd"/>
    </w:p>
    <w:p w14:paraId="07D978EF" w14:textId="77777777" w:rsidR="00A84823" w:rsidRPr="00A84823" w:rsidRDefault="00A84823" w:rsidP="00A84823">
      <w:pPr>
        <w:pStyle w:val="a3"/>
        <w:shd w:val="clear" w:color="auto" w:fill="FFFFFF"/>
        <w:spacing w:before="0" w:beforeAutospacing="0" w:after="120" w:afterAutospacing="0" w:line="240" w:lineRule="atLeast"/>
        <w:jc w:val="right"/>
        <w:rPr>
          <w:b/>
          <w:sz w:val="28"/>
          <w:szCs w:val="28"/>
        </w:rPr>
      </w:pPr>
    </w:p>
    <w:p w14:paraId="3D012870" w14:textId="77777777" w:rsidR="00A84823" w:rsidRPr="00A84823" w:rsidRDefault="00A84823" w:rsidP="00A84823">
      <w:pPr>
        <w:pStyle w:val="a3"/>
        <w:shd w:val="clear" w:color="auto" w:fill="FFFFFF"/>
        <w:spacing w:before="0" w:beforeAutospacing="0" w:after="120" w:afterAutospacing="0" w:line="240" w:lineRule="atLeast"/>
        <w:jc w:val="both"/>
        <w:rPr>
          <w:sz w:val="28"/>
          <w:szCs w:val="28"/>
        </w:rPr>
      </w:pPr>
      <w:r>
        <w:rPr>
          <w:sz w:val="28"/>
          <w:szCs w:val="28"/>
        </w:rPr>
        <w:tab/>
      </w:r>
      <w:r w:rsidRPr="00A84823">
        <w:rPr>
          <w:b/>
          <w:sz w:val="28"/>
          <w:szCs w:val="28"/>
        </w:rPr>
        <w:t xml:space="preserve">Вся жизнь ребенка - игра. </w:t>
      </w:r>
      <w:r w:rsidRPr="00A84823">
        <w:rPr>
          <w:sz w:val="28"/>
          <w:szCs w:val="28"/>
        </w:rPr>
        <w:t>И потому процесс обучения ребенка не может проходить без нее. Тактильные ощущения, мелкая моторика, мыслительные операции развиваются в детской игре.</w:t>
      </w:r>
    </w:p>
    <w:p w14:paraId="707932B1" w14:textId="77777777" w:rsidR="00B7381C" w:rsidRPr="00B7381C" w:rsidRDefault="00A84823" w:rsidP="00B7381C">
      <w:pPr>
        <w:pStyle w:val="a3"/>
        <w:shd w:val="clear" w:color="auto" w:fill="FFFFFF"/>
        <w:spacing w:before="0" w:beforeAutospacing="0" w:after="120" w:afterAutospacing="0" w:line="240" w:lineRule="atLeast"/>
        <w:jc w:val="both"/>
        <w:rPr>
          <w:sz w:val="28"/>
          <w:szCs w:val="28"/>
        </w:rPr>
      </w:pPr>
      <w:r>
        <w:rPr>
          <w:sz w:val="28"/>
          <w:szCs w:val="28"/>
        </w:rPr>
        <w:tab/>
      </w:r>
      <w:proofErr w:type="spellStart"/>
      <w:r w:rsidRPr="00A84823">
        <w:rPr>
          <w:sz w:val="28"/>
          <w:szCs w:val="28"/>
        </w:rPr>
        <w:t>М.М.Кольцова</w:t>
      </w:r>
      <w:proofErr w:type="spellEnd"/>
      <w:r w:rsidRPr="00A84823">
        <w:rPr>
          <w:sz w:val="28"/>
          <w:szCs w:val="28"/>
        </w:rPr>
        <w:t xml:space="preserve"> пришла к заключению, что "морфологическое и функциональное формирование речевых областей совершается под влиянием кинестетических импульсов от рук". Она особо подчеркивает, что влияние импульсов с мышц руки очень значительно в детском возрасте, пока идет формирование речевой моторной области. Это относится к детям и с нормальным, и с нарушенным речевым развитием. Систематические упражнения для пальцев не только стимулируют развитие речи, но и являются, по мнению </w:t>
      </w:r>
      <w:proofErr w:type="spellStart"/>
      <w:r w:rsidRPr="00A84823">
        <w:rPr>
          <w:sz w:val="28"/>
          <w:szCs w:val="28"/>
        </w:rPr>
        <w:t>М.М.Кольцовой</w:t>
      </w:r>
      <w:proofErr w:type="spellEnd"/>
      <w:r w:rsidRPr="00A84823">
        <w:rPr>
          <w:sz w:val="28"/>
          <w:szCs w:val="28"/>
        </w:rPr>
        <w:t>, "мощным средством повышения работоспособности головного</w:t>
      </w:r>
      <w:r>
        <w:rPr>
          <w:rFonts w:ascii="Helvetica" w:hAnsi="Helvetica" w:cs="Helvetica"/>
          <w:color w:val="333333"/>
          <w:sz w:val="20"/>
          <w:szCs w:val="20"/>
        </w:rPr>
        <w:t xml:space="preserve"> </w:t>
      </w:r>
      <w:r w:rsidRPr="00A84823">
        <w:rPr>
          <w:sz w:val="28"/>
          <w:szCs w:val="28"/>
        </w:rPr>
        <w:t>мозга".</w:t>
      </w:r>
      <w:r w:rsidR="005344B9" w:rsidRPr="00B7381C">
        <w:rPr>
          <w:sz w:val="28"/>
          <w:szCs w:val="28"/>
        </w:rPr>
        <w:t xml:space="preserve"> </w:t>
      </w:r>
    </w:p>
    <w:p w14:paraId="749AA09E" w14:textId="6448CF1A" w:rsidR="00B7381C" w:rsidRPr="00B7381C" w:rsidRDefault="00B7381C" w:rsidP="00B7381C">
      <w:pPr>
        <w:jc w:val="both"/>
        <w:rPr>
          <w:rFonts w:ascii="Times New Roman" w:hAnsi="Times New Roman" w:cs="Times New Roman"/>
        </w:rPr>
      </w:pPr>
      <w:r>
        <w:rPr>
          <w:rFonts w:ascii="Times New Roman" w:hAnsi="Times New Roman" w:cs="Times New Roman"/>
          <w:sz w:val="28"/>
          <w:szCs w:val="28"/>
        </w:rPr>
        <w:tab/>
      </w:r>
      <w:r w:rsidRPr="00B7381C">
        <w:rPr>
          <w:rFonts w:ascii="Times New Roman" w:hAnsi="Times New Roman" w:cs="Times New Roman"/>
          <w:sz w:val="28"/>
          <w:szCs w:val="28"/>
        </w:rPr>
        <w:t>В современной педагогике появился интересный термин - «</w:t>
      </w:r>
      <w:proofErr w:type="spellStart"/>
      <w:r w:rsidRPr="00B7381C">
        <w:rPr>
          <w:rFonts w:ascii="Times New Roman" w:hAnsi="Times New Roman" w:cs="Times New Roman"/>
          <w:sz w:val="28"/>
          <w:szCs w:val="28"/>
        </w:rPr>
        <w:t>детствоцентризм</w:t>
      </w:r>
      <w:proofErr w:type="spellEnd"/>
      <w:r w:rsidRPr="00B7381C">
        <w:rPr>
          <w:rFonts w:ascii="Times New Roman" w:hAnsi="Times New Roman" w:cs="Times New Roman"/>
          <w:sz w:val="28"/>
          <w:szCs w:val="28"/>
        </w:rPr>
        <w:t xml:space="preserve">». Это полная противоположность бытовавшему ранее </w:t>
      </w:r>
      <w:proofErr w:type="spellStart"/>
      <w:r w:rsidRPr="00B7381C">
        <w:rPr>
          <w:rFonts w:ascii="Times New Roman" w:hAnsi="Times New Roman" w:cs="Times New Roman"/>
          <w:sz w:val="28"/>
          <w:szCs w:val="28"/>
        </w:rPr>
        <w:t>дет</w:t>
      </w:r>
      <w:r w:rsidR="00BC715F">
        <w:rPr>
          <w:rFonts w:ascii="Times New Roman" w:hAnsi="Times New Roman" w:cs="Times New Roman"/>
          <w:sz w:val="28"/>
          <w:szCs w:val="28"/>
        </w:rPr>
        <w:t>ств</w:t>
      </w:r>
      <w:r w:rsidRPr="00B7381C">
        <w:rPr>
          <w:rFonts w:ascii="Times New Roman" w:hAnsi="Times New Roman" w:cs="Times New Roman"/>
          <w:sz w:val="28"/>
          <w:szCs w:val="28"/>
        </w:rPr>
        <w:t>оцентризму</w:t>
      </w:r>
      <w:proofErr w:type="spellEnd"/>
      <w:r w:rsidRPr="00B7381C">
        <w:rPr>
          <w:rFonts w:ascii="Times New Roman" w:hAnsi="Times New Roman" w:cs="Times New Roman"/>
          <w:sz w:val="28"/>
          <w:szCs w:val="28"/>
        </w:rPr>
        <w:t xml:space="preserve">. Речь идет о том, что новое образование должно идти от самой природы детства, от тонкого понимания особенности и уникальности детства, понимания потребностей и приоритетов самого ребенка, знания субкультуры детства. Большинство обучающих материалов и игр созданы взрослыми для детей, по их представлениям о привлекательности и пользе. Не удивительно, что зачастую дети не любят играть в эти обучающие игры, не достают их и </w:t>
      </w:r>
      <w:proofErr w:type="gramStart"/>
      <w:r w:rsidRPr="00B7381C">
        <w:rPr>
          <w:rFonts w:ascii="Times New Roman" w:hAnsi="Times New Roman" w:cs="Times New Roman"/>
          <w:sz w:val="28"/>
          <w:szCs w:val="28"/>
        </w:rPr>
        <w:t>самостоятельно не воспроизводят</w:t>
      </w:r>
      <w:proofErr w:type="gramEnd"/>
      <w:r w:rsidRPr="00B7381C">
        <w:rPr>
          <w:rFonts w:ascii="Times New Roman" w:hAnsi="Times New Roman" w:cs="Times New Roman"/>
          <w:sz w:val="28"/>
          <w:szCs w:val="28"/>
        </w:rPr>
        <w:t xml:space="preserve"> и не развивают игру. Но возможен и иной подход, основанный на исследованиях феномена детства (В.В. Абраменкова, М.С. Каган, Р.М. </w:t>
      </w:r>
      <w:proofErr w:type="spellStart"/>
      <w:r w:rsidRPr="00B7381C">
        <w:rPr>
          <w:rFonts w:ascii="Times New Roman" w:hAnsi="Times New Roman" w:cs="Times New Roman"/>
          <w:sz w:val="28"/>
          <w:szCs w:val="28"/>
        </w:rPr>
        <w:t>Чумичёва</w:t>
      </w:r>
      <w:proofErr w:type="spellEnd"/>
      <w:r w:rsidRPr="00B7381C">
        <w:rPr>
          <w:rFonts w:ascii="Times New Roman" w:hAnsi="Times New Roman" w:cs="Times New Roman"/>
          <w:sz w:val="28"/>
          <w:szCs w:val="28"/>
        </w:rPr>
        <w:t xml:space="preserve">, М.В. </w:t>
      </w:r>
      <w:proofErr w:type="spellStart"/>
      <w:r w:rsidRPr="00B7381C">
        <w:rPr>
          <w:rFonts w:ascii="Times New Roman" w:hAnsi="Times New Roman" w:cs="Times New Roman"/>
          <w:sz w:val="28"/>
          <w:szCs w:val="28"/>
        </w:rPr>
        <w:t>Осорина</w:t>
      </w:r>
      <w:proofErr w:type="spellEnd"/>
      <w:r w:rsidRPr="00B7381C">
        <w:rPr>
          <w:rFonts w:ascii="Times New Roman" w:hAnsi="Times New Roman" w:cs="Times New Roman"/>
          <w:sz w:val="28"/>
          <w:szCs w:val="28"/>
        </w:rPr>
        <w:t xml:space="preserve"> и др.) Они пишут об особой субкультуре детства, некотором пространстве в котором живут и творят дети, в котором они по-настоящему активны, которое помогает познавать и интерпретировать мир.  Игры и игрушки у детей свои. Как пишет М.В. </w:t>
      </w:r>
      <w:proofErr w:type="spellStart"/>
      <w:r w:rsidRPr="00B7381C">
        <w:rPr>
          <w:rFonts w:ascii="Times New Roman" w:hAnsi="Times New Roman" w:cs="Times New Roman"/>
          <w:sz w:val="28"/>
          <w:szCs w:val="28"/>
        </w:rPr>
        <w:t>Осорина</w:t>
      </w:r>
      <w:proofErr w:type="spellEnd"/>
      <w:r w:rsidRPr="00B7381C">
        <w:rPr>
          <w:rFonts w:ascii="Times New Roman" w:hAnsi="Times New Roman" w:cs="Times New Roman"/>
          <w:sz w:val="28"/>
          <w:szCs w:val="28"/>
        </w:rPr>
        <w:t xml:space="preserve"> в замечательной книге «Секретный мир детства в пространстве мира взрослых», дети любят сокровища, создают свои сокровищницы.   </w:t>
      </w:r>
      <w:r w:rsidRPr="00B7381C">
        <w:rPr>
          <w:rFonts w:ascii="Times New Roman" w:eastAsia="Times New Roman" w:hAnsi="Times New Roman" w:cs="Times New Roman"/>
          <w:sz w:val="28"/>
          <w:szCs w:val="28"/>
          <w:lang w:eastAsia="ru-RU"/>
        </w:rPr>
        <w:t xml:space="preserve">Основную часть «сокровищ» составляют мелкие предметы, найденные ребенком на улице: бусины, значки, сломанные брошки, красивые пуговицы, предметы совсем непонятного происхождения и назначения, привлекающие внимание именно своей странностью. В «сокровищнице» находятся вещицы дареные, перешедшие по наследству, но туда не кладут предметы, купленные в магазине. Обычно ребенок предпочитает общаться со своими «сокровищами» наедине, чтобы никто не мешал: рассматривает их, любуется, фантазирует. Дети воспринимают свои «сокровища» чувственно, им нравится сама </w:t>
      </w:r>
      <w:r w:rsidRPr="00B7381C">
        <w:rPr>
          <w:rFonts w:ascii="Times New Roman" w:eastAsia="Times New Roman" w:hAnsi="Times New Roman" w:cs="Times New Roman"/>
          <w:sz w:val="28"/>
          <w:szCs w:val="28"/>
          <w:lang w:eastAsia="ru-RU"/>
        </w:rPr>
        <w:lastRenderedPageBreak/>
        <w:t xml:space="preserve">плоть этих вещиц: насыщенные цвета, переливающиеся оттенками в глубине, необычная форма, особенно ее изгибы, гладкость, блеск, малый размер, позволяющий полностью спрятать предмет в кулаке. И в каждой </w:t>
      </w:r>
      <w:proofErr w:type="gramStart"/>
      <w:r w:rsidRPr="00B7381C">
        <w:rPr>
          <w:rFonts w:ascii="Times New Roman" w:eastAsia="Times New Roman" w:hAnsi="Times New Roman" w:cs="Times New Roman"/>
          <w:sz w:val="28"/>
          <w:szCs w:val="28"/>
          <w:lang w:eastAsia="ru-RU"/>
        </w:rPr>
        <w:t>детской  сокровищнице</w:t>
      </w:r>
      <w:proofErr w:type="gramEnd"/>
      <w:r w:rsidRPr="00B7381C">
        <w:rPr>
          <w:rFonts w:ascii="Times New Roman" w:eastAsia="Times New Roman" w:hAnsi="Times New Roman" w:cs="Times New Roman"/>
          <w:sz w:val="28"/>
          <w:szCs w:val="28"/>
          <w:lang w:eastAsia="ru-RU"/>
        </w:rPr>
        <w:t xml:space="preserve"> есть кристаллы.</w:t>
      </w:r>
    </w:p>
    <w:p w14:paraId="6B10B206" w14:textId="77777777" w:rsidR="00B7381C" w:rsidRPr="00B7381C" w:rsidRDefault="00B7381C" w:rsidP="00B7381C">
      <w:pPr>
        <w:jc w:val="both"/>
        <w:rPr>
          <w:rFonts w:ascii="Times New Roman" w:hAnsi="Times New Roman" w:cs="Times New Roman"/>
          <w:sz w:val="28"/>
          <w:szCs w:val="28"/>
        </w:rPr>
      </w:pPr>
      <w:r w:rsidRPr="00B7381C">
        <w:rPr>
          <w:rFonts w:ascii="Times New Roman" w:eastAsia="Times New Roman" w:hAnsi="Times New Roman" w:cs="Times New Roman"/>
          <w:sz w:val="28"/>
          <w:szCs w:val="28"/>
          <w:lang w:eastAsia="ru-RU"/>
        </w:rPr>
        <w:tab/>
        <w:t xml:space="preserve">Именно этот глубинный внутренний интерес детей к предметам подобного типа подсказал нам идею ввести в практику работы блестящие камешки – </w:t>
      </w:r>
      <w:proofErr w:type="spellStart"/>
      <w:r w:rsidRPr="00B7381C">
        <w:rPr>
          <w:rFonts w:ascii="Times New Roman" w:eastAsia="Times New Roman" w:hAnsi="Times New Roman" w:cs="Times New Roman"/>
          <w:sz w:val="28"/>
          <w:szCs w:val="28"/>
          <w:lang w:eastAsia="ru-RU"/>
        </w:rPr>
        <w:t>Марблс</w:t>
      </w:r>
      <w:proofErr w:type="spellEnd"/>
      <w:r w:rsidRPr="00B7381C">
        <w:rPr>
          <w:rFonts w:ascii="Times New Roman" w:eastAsia="Times New Roman" w:hAnsi="Times New Roman" w:cs="Times New Roman"/>
          <w:sz w:val="28"/>
          <w:szCs w:val="28"/>
          <w:lang w:eastAsia="ru-RU"/>
        </w:rPr>
        <w:t xml:space="preserve">. Применение камешков </w:t>
      </w:r>
      <w:proofErr w:type="spellStart"/>
      <w:r w:rsidRPr="00B7381C">
        <w:rPr>
          <w:rFonts w:ascii="Times New Roman" w:eastAsia="Times New Roman" w:hAnsi="Times New Roman" w:cs="Times New Roman"/>
          <w:sz w:val="28"/>
          <w:szCs w:val="28"/>
          <w:lang w:eastAsia="ru-RU"/>
        </w:rPr>
        <w:t>Марблс</w:t>
      </w:r>
      <w:proofErr w:type="spellEnd"/>
      <w:r w:rsidRPr="00B7381C">
        <w:rPr>
          <w:rFonts w:ascii="Times New Roman" w:eastAsia="Times New Roman" w:hAnsi="Times New Roman" w:cs="Times New Roman"/>
          <w:sz w:val="28"/>
          <w:szCs w:val="28"/>
          <w:lang w:eastAsia="ru-RU"/>
        </w:rPr>
        <w:t xml:space="preserve"> – это нетрадиционный способ обучения. Особый дидактический материал. Идущий от потребностей ребенка. Сама суть </w:t>
      </w:r>
      <w:proofErr w:type="spellStart"/>
      <w:r w:rsidRPr="00B7381C">
        <w:rPr>
          <w:rFonts w:ascii="Times New Roman" w:eastAsia="Times New Roman" w:hAnsi="Times New Roman" w:cs="Times New Roman"/>
          <w:sz w:val="28"/>
          <w:szCs w:val="28"/>
          <w:lang w:eastAsia="ru-RU"/>
        </w:rPr>
        <w:t>Марблс</w:t>
      </w:r>
      <w:proofErr w:type="spellEnd"/>
      <w:r w:rsidRPr="00B7381C">
        <w:rPr>
          <w:rFonts w:ascii="Times New Roman" w:eastAsia="Times New Roman" w:hAnsi="Times New Roman" w:cs="Times New Roman"/>
          <w:sz w:val="28"/>
          <w:szCs w:val="28"/>
          <w:lang w:eastAsia="ru-RU"/>
        </w:rPr>
        <w:t xml:space="preserve"> побуждает активность и интерес ребенка. Заставляет возвращаться к материалу и получать чувственное и интеллектуальное удовольствие от работы.</w:t>
      </w:r>
    </w:p>
    <w:p w14:paraId="3D496EE9" w14:textId="77777777" w:rsidR="00BC715F" w:rsidRDefault="00B7381C" w:rsidP="00B7381C">
      <w:pPr>
        <w:pStyle w:val="a3"/>
        <w:shd w:val="clear" w:color="auto" w:fill="FFFFFF"/>
        <w:spacing w:after="120"/>
        <w:jc w:val="both"/>
        <w:rPr>
          <w:sz w:val="28"/>
          <w:szCs w:val="28"/>
          <w:shd w:val="clear" w:color="auto" w:fill="FFFFFF"/>
        </w:rPr>
      </w:pPr>
      <w:r w:rsidRPr="00A84823">
        <w:rPr>
          <w:b/>
          <w:bCs/>
          <w:sz w:val="28"/>
          <w:szCs w:val="28"/>
          <w:shd w:val="clear" w:color="auto" w:fill="FFFFFF"/>
        </w:rPr>
        <w:t xml:space="preserve"> </w:t>
      </w:r>
      <w:r w:rsidRPr="00A84823">
        <w:rPr>
          <w:b/>
          <w:bCs/>
          <w:sz w:val="28"/>
          <w:szCs w:val="28"/>
          <w:shd w:val="clear" w:color="auto" w:fill="FFFFFF"/>
        </w:rPr>
        <w:tab/>
      </w:r>
      <w:r w:rsidRPr="00A84823">
        <w:rPr>
          <w:b/>
          <w:bCs/>
          <w:sz w:val="28"/>
          <w:szCs w:val="28"/>
          <w:u w:val="single"/>
          <w:shd w:val="clear" w:color="auto" w:fill="FFFFFF"/>
        </w:rPr>
        <w:t>С</w:t>
      </w:r>
      <w:r>
        <w:rPr>
          <w:b/>
          <w:bCs/>
          <w:sz w:val="28"/>
          <w:szCs w:val="28"/>
          <w:u w:val="single"/>
          <w:shd w:val="clear" w:color="auto" w:fill="FFFFFF"/>
        </w:rPr>
        <w:t>теклянный шарик</w:t>
      </w:r>
      <w:r w:rsidR="00BC715F">
        <w:rPr>
          <w:b/>
          <w:bCs/>
          <w:sz w:val="28"/>
          <w:szCs w:val="28"/>
          <w:u w:val="single"/>
          <w:shd w:val="clear" w:color="auto" w:fill="FFFFFF"/>
        </w:rPr>
        <w:t xml:space="preserve"> </w:t>
      </w:r>
      <w:proofErr w:type="spellStart"/>
      <w:r w:rsidRPr="00A84823">
        <w:rPr>
          <w:b/>
          <w:bCs/>
          <w:sz w:val="28"/>
          <w:szCs w:val="28"/>
          <w:u w:val="single"/>
          <w:shd w:val="clear" w:color="auto" w:fill="FFFFFF"/>
        </w:rPr>
        <w:t>марблс</w:t>
      </w:r>
      <w:proofErr w:type="spellEnd"/>
      <w:r w:rsidRPr="00A84823">
        <w:rPr>
          <w:b/>
          <w:bCs/>
          <w:sz w:val="28"/>
          <w:szCs w:val="28"/>
          <w:shd w:val="clear" w:color="auto" w:fill="FFFFFF"/>
        </w:rPr>
        <w:t xml:space="preserve"> </w:t>
      </w:r>
      <w:r w:rsidRPr="00A84823">
        <w:rPr>
          <w:sz w:val="28"/>
          <w:szCs w:val="28"/>
          <w:shd w:val="clear" w:color="auto" w:fill="FFFFFF"/>
        </w:rPr>
        <w:t xml:space="preserve">– далекий потомок глиняных шариков, которые многие тысячи лет назад служили игрушками для древних людей. Шарики получили свое название от английского </w:t>
      </w:r>
      <w:r w:rsidRPr="00A84823">
        <w:rPr>
          <w:b/>
          <w:bCs/>
          <w:sz w:val="28"/>
          <w:szCs w:val="28"/>
          <w:shd w:val="clear" w:color="auto" w:fill="FFFFFF"/>
        </w:rPr>
        <w:t>«</w:t>
      </w:r>
      <w:proofErr w:type="spellStart"/>
      <w:r w:rsidRPr="00A84823">
        <w:rPr>
          <w:b/>
          <w:bCs/>
          <w:sz w:val="28"/>
          <w:szCs w:val="28"/>
          <w:shd w:val="clear" w:color="auto" w:fill="FFFFFF"/>
        </w:rPr>
        <w:t>марблс</w:t>
      </w:r>
      <w:proofErr w:type="spellEnd"/>
      <w:r w:rsidRPr="00A84823">
        <w:rPr>
          <w:b/>
          <w:bCs/>
          <w:sz w:val="28"/>
          <w:szCs w:val="28"/>
          <w:shd w:val="clear" w:color="auto" w:fill="FFFFFF"/>
        </w:rPr>
        <w:t xml:space="preserve">» </w:t>
      </w:r>
      <w:r w:rsidRPr="00A84823">
        <w:rPr>
          <w:sz w:val="28"/>
          <w:szCs w:val="28"/>
          <w:shd w:val="clear" w:color="auto" w:fill="FFFFFF"/>
        </w:rPr>
        <w:t>(то есть мраморные). Шарики имеют разнообразную цветовую гамму.</w:t>
      </w:r>
      <w:r w:rsidRPr="00A84823">
        <w:rPr>
          <w:sz w:val="28"/>
          <w:szCs w:val="28"/>
          <w:shd w:val="clear" w:color="auto" w:fill="FFFFFF"/>
        </w:rPr>
        <w:br/>
      </w:r>
      <w:r>
        <w:rPr>
          <w:sz w:val="28"/>
          <w:szCs w:val="28"/>
          <w:shd w:val="clear" w:color="auto" w:fill="FFFFFF"/>
        </w:rPr>
        <w:tab/>
      </w:r>
    </w:p>
    <w:p w14:paraId="7A8A8E48" w14:textId="1C7B3268" w:rsidR="00B7381C" w:rsidRDefault="00B7381C" w:rsidP="00BC715F">
      <w:pPr>
        <w:pStyle w:val="a3"/>
        <w:shd w:val="clear" w:color="auto" w:fill="FFFFFF"/>
        <w:spacing w:after="120"/>
        <w:ind w:firstLine="708"/>
        <w:jc w:val="both"/>
        <w:rPr>
          <w:sz w:val="28"/>
          <w:szCs w:val="28"/>
          <w:shd w:val="clear" w:color="auto" w:fill="FFFFFF"/>
        </w:rPr>
      </w:pPr>
      <w:r w:rsidRPr="00A84823">
        <w:rPr>
          <w:b/>
          <w:bCs/>
          <w:sz w:val="28"/>
          <w:szCs w:val="28"/>
          <w:u w:val="single"/>
          <w:shd w:val="clear" w:color="auto" w:fill="FFFFFF"/>
        </w:rPr>
        <w:t xml:space="preserve">Камешки - кабошоны </w:t>
      </w:r>
      <w:r w:rsidRPr="00A84823">
        <w:rPr>
          <w:sz w:val="28"/>
          <w:szCs w:val="28"/>
          <w:shd w:val="clear" w:color="auto" w:fill="FFFFFF"/>
        </w:rPr>
        <w:t>(в переводе «шляпка от гвоздя») удобны в применении, они не перекатываются.</w:t>
      </w:r>
      <w:r>
        <w:rPr>
          <w:sz w:val="28"/>
          <w:szCs w:val="28"/>
          <w:shd w:val="clear" w:color="auto" w:fill="FFFFFF"/>
        </w:rPr>
        <w:t xml:space="preserve"> </w:t>
      </w:r>
    </w:p>
    <w:p w14:paraId="308154F9" w14:textId="5BFC0920" w:rsidR="00B7381C" w:rsidRPr="00B7381C" w:rsidRDefault="00B7381C" w:rsidP="00B7381C">
      <w:pPr>
        <w:jc w:val="both"/>
        <w:rPr>
          <w:rFonts w:ascii="Times New Roman" w:hAnsi="Times New Roman" w:cs="Times New Roman"/>
          <w:b/>
          <w:sz w:val="28"/>
          <w:szCs w:val="28"/>
        </w:rPr>
      </w:pPr>
      <w:r>
        <w:rPr>
          <w:sz w:val="28"/>
          <w:szCs w:val="28"/>
          <w:shd w:val="clear" w:color="auto" w:fill="FFFFFF"/>
        </w:rPr>
        <w:tab/>
      </w:r>
      <w:r w:rsidRPr="00B7381C">
        <w:rPr>
          <w:rFonts w:ascii="Times New Roman" w:hAnsi="Times New Roman" w:cs="Times New Roman"/>
          <w:b/>
          <w:sz w:val="28"/>
          <w:szCs w:val="28"/>
          <w:u w:val="single"/>
          <w:shd w:val="clear" w:color="auto" w:fill="FFFFFF"/>
        </w:rPr>
        <w:t>Морские камешки</w:t>
      </w:r>
      <w:r w:rsidRPr="00B7381C">
        <w:rPr>
          <w:rFonts w:ascii="Times New Roman" w:hAnsi="Times New Roman" w:cs="Times New Roman"/>
          <w:b/>
          <w:sz w:val="28"/>
          <w:szCs w:val="28"/>
          <w:shd w:val="clear" w:color="auto" w:fill="FFFFFF"/>
        </w:rPr>
        <w:t xml:space="preserve">   </w:t>
      </w:r>
      <w:r w:rsidRPr="00B7381C">
        <w:rPr>
          <w:rFonts w:ascii="Times New Roman" w:hAnsi="Times New Roman" w:cs="Times New Roman"/>
          <w:sz w:val="28"/>
          <w:szCs w:val="28"/>
          <w:shd w:val="clear" w:color="auto" w:fill="FFFFFF"/>
        </w:rPr>
        <w:t xml:space="preserve"> — интересный, доступный, природный материал для сенсорного развития, и к тому же многогранный материал для множества маленьких затей. </w:t>
      </w:r>
      <w:r w:rsidRPr="00B7381C">
        <w:rPr>
          <w:rStyle w:val="c4"/>
          <w:rFonts w:ascii="Times New Roman" w:hAnsi="Times New Roman" w:cs="Times New Roman"/>
          <w:sz w:val="28"/>
          <w:szCs w:val="28"/>
        </w:rPr>
        <w:t xml:space="preserve">Дети очень любят собирать различные камушки и играть с ними, детей привлекает всё таинственное, а камни обладают какой-то неведомой энергетикой. </w:t>
      </w:r>
      <w:r w:rsidRPr="00B7381C">
        <w:rPr>
          <w:rFonts w:ascii="Times New Roman" w:hAnsi="Times New Roman" w:cs="Times New Roman"/>
          <w:sz w:val="28"/>
          <w:szCs w:val="28"/>
        </w:rPr>
        <w:t xml:space="preserve"> </w:t>
      </w:r>
    </w:p>
    <w:p w14:paraId="6CA58ED3" w14:textId="77777777" w:rsidR="00B7381C" w:rsidRPr="00B7381C" w:rsidRDefault="00B7381C" w:rsidP="00B7381C">
      <w:pPr>
        <w:ind w:firstLine="708"/>
        <w:jc w:val="both"/>
        <w:rPr>
          <w:rFonts w:ascii="Times New Roman" w:hAnsi="Times New Roman" w:cs="Times New Roman"/>
          <w:sz w:val="28"/>
          <w:szCs w:val="28"/>
        </w:rPr>
      </w:pPr>
      <w:r w:rsidRPr="00B7381C">
        <w:rPr>
          <w:rFonts w:ascii="Times New Roman" w:eastAsia="Times New Roman" w:hAnsi="Times New Roman" w:cs="Times New Roman"/>
          <w:sz w:val="28"/>
          <w:szCs w:val="28"/>
          <w:lang w:eastAsia="ru-RU"/>
        </w:rPr>
        <w:t xml:space="preserve">Несмотря на внешнюю простоту и доступность, только в области математического и познавательного развития </w:t>
      </w:r>
      <w:proofErr w:type="spellStart"/>
      <w:r w:rsidRPr="00B7381C">
        <w:rPr>
          <w:rFonts w:ascii="Times New Roman" w:eastAsia="Times New Roman" w:hAnsi="Times New Roman" w:cs="Times New Roman"/>
          <w:sz w:val="28"/>
          <w:szCs w:val="28"/>
          <w:lang w:eastAsia="ru-RU"/>
        </w:rPr>
        <w:t>Марблс</w:t>
      </w:r>
      <w:proofErr w:type="spellEnd"/>
      <w:r w:rsidRPr="00B7381C">
        <w:rPr>
          <w:rFonts w:ascii="Times New Roman" w:eastAsia="Times New Roman" w:hAnsi="Times New Roman" w:cs="Times New Roman"/>
          <w:sz w:val="28"/>
          <w:szCs w:val="28"/>
          <w:lang w:eastAsia="ru-RU"/>
        </w:rPr>
        <w:t xml:space="preserve"> способствует решению целого ряда задач: а) развивают </w:t>
      </w:r>
      <w:proofErr w:type="spellStart"/>
      <w:r w:rsidRPr="00B7381C">
        <w:rPr>
          <w:rFonts w:ascii="Times New Roman" w:eastAsia="Times New Roman" w:hAnsi="Times New Roman" w:cs="Times New Roman"/>
          <w:sz w:val="28"/>
          <w:szCs w:val="28"/>
          <w:lang w:eastAsia="ru-RU"/>
        </w:rPr>
        <w:t>сенсорику</w:t>
      </w:r>
      <w:proofErr w:type="spellEnd"/>
      <w:r w:rsidRPr="00B7381C">
        <w:rPr>
          <w:rFonts w:ascii="Times New Roman" w:eastAsia="Times New Roman" w:hAnsi="Times New Roman" w:cs="Times New Roman"/>
          <w:sz w:val="28"/>
          <w:szCs w:val="28"/>
          <w:lang w:eastAsia="ru-RU"/>
        </w:rPr>
        <w:t>, обследовательские действия; б) способствуют закреплению понятий величины, формы, цвета, количества; в) развивают умения сравнивать, классифицировать, группировать, чередовать по признаку, анализировать; г) развивают навыки порядкового и количественного счета; д) развивают чувство ритма, цвета, композиции; е) способствуют развитию ориентировки в пространстве, на листе бумаги; ж) развивают мелкую моторику рук, точность и продуктивность движений; з) способствуют развитию воображения и творчества; и) главное для нас – способствуют развитию самостоятельности и инициативности ребенка, формируя его как субъекта собственного математического развития.</w:t>
      </w:r>
    </w:p>
    <w:p w14:paraId="2665219A" w14:textId="77777777" w:rsidR="00B7381C" w:rsidRPr="00B7381C" w:rsidRDefault="00B7381C" w:rsidP="00682C5F">
      <w:pPr>
        <w:ind w:firstLine="708"/>
        <w:jc w:val="both"/>
        <w:rPr>
          <w:rFonts w:ascii="Times New Roman" w:hAnsi="Times New Roman" w:cs="Times New Roman"/>
          <w:sz w:val="28"/>
          <w:szCs w:val="28"/>
        </w:rPr>
      </w:pPr>
      <w:r w:rsidRPr="00B7381C">
        <w:rPr>
          <w:rFonts w:ascii="Times New Roman" w:eastAsia="Times New Roman" w:hAnsi="Times New Roman" w:cs="Times New Roman"/>
          <w:sz w:val="28"/>
          <w:szCs w:val="28"/>
          <w:lang w:eastAsia="ru-RU"/>
        </w:rPr>
        <w:t xml:space="preserve">Все эти задачи возможно решить и иным способом, но </w:t>
      </w:r>
      <w:proofErr w:type="spellStart"/>
      <w:r w:rsidRPr="00B7381C">
        <w:rPr>
          <w:rFonts w:ascii="Times New Roman" w:eastAsia="Times New Roman" w:hAnsi="Times New Roman" w:cs="Times New Roman"/>
          <w:sz w:val="28"/>
          <w:szCs w:val="28"/>
          <w:lang w:eastAsia="ru-RU"/>
        </w:rPr>
        <w:t>Марблс</w:t>
      </w:r>
      <w:proofErr w:type="spellEnd"/>
      <w:r w:rsidRPr="00B7381C">
        <w:rPr>
          <w:rFonts w:ascii="Times New Roman" w:eastAsia="Times New Roman" w:hAnsi="Times New Roman" w:cs="Times New Roman"/>
          <w:sz w:val="28"/>
          <w:szCs w:val="28"/>
          <w:lang w:eastAsia="ru-RU"/>
        </w:rPr>
        <w:t xml:space="preserve"> помогаю</w:t>
      </w:r>
      <w:r>
        <w:rPr>
          <w:rFonts w:ascii="Times New Roman" w:eastAsia="Times New Roman" w:hAnsi="Times New Roman" w:cs="Times New Roman"/>
          <w:sz w:val="28"/>
          <w:szCs w:val="28"/>
          <w:lang w:eastAsia="ru-RU"/>
        </w:rPr>
        <w:t>т</w:t>
      </w:r>
      <w:r w:rsidRPr="00B7381C">
        <w:rPr>
          <w:rFonts w:ascii="Times New Roman" w:eastAsia="Times New Roman" w:hAnsi="Times New Roman" w:cs="Times New Roman"/>
          <w:sz w:val="28"/>
          <w:szCs w:val="28"/>
          <w:lang w:eastAsia="ru-RU"/>
        </w:rPr>
        <w:t xml:space="preserve"> организовать процесс легко, продуктивно, с большим удовольствием и пользой для ребенка. </w:t>
      </w:r>
    </w:p>
    <w:p w14:paraId="10C6C89F" w14:textId="710B79F0" w:rsidR="005344B9" w:rsidRPr="00682C5F" w:rsidRDefault="00B7381C" w:rsidP="00682C5F">
      <w:pPr>
        <w:ind w:left="360"/>
        <w:jc w:val="both"/>
        <w:rPr>
          <w:rFonts w:ascii="Times New Roman" w:hAnsi="Times New Roman" w:cs="Times New Roman"/>
          <w:sz w:val="28"/>
          <w:szCs w:val="28"/>
        </w:rPr>
      </w:pPr>
      <w:r w:rsidRPr="00B7381C">
        <w:rPr>
          <w:rFonts w:ascii="Times New Roman" w:eastAsia="Times New Roman" w:hAnsi="Times New Roman" w:cs="Times New Roman"/>
          <w:sz w:val="28"/>
          <w:szCs w:val="28"/>
          <w:lang w:eastAsia="ru-RU"/>
        </w:rPr>
        <w:lastRenderedPageBreak/>
        <w:tab/>
      </w:r>
      <w:r w:rsidR="005344B9" w:rsidRPr="002D4EC1">
        <w:rPr>
          <w:rFonts w:ascii="Times New Roman" w:eastAsia="Times New Roman" w:hAnsi="Times New Roman" w:cs="Times New Roman"/>
          <w:b/>
          <w:bCs/>
          <w:color w:val="000000" w:themeColor="text1"/>
          <w:sz w:val="28"/>
          <w:szCs w:val="28"/>
          <w:lang w:eastAsia="ru-RU"/>
        </w:rPr>
        <w:t xml:space="preserve">Для </w:t>
      </w:r>
      <w:r w:rsidR="00BC715F">
        <w:rPr>
          <w:rFonts w:ascii="Times New Roman" w:eastAsia="Times New Roman" w:hAnsi="Times New Roman" w:cs="Times New Roman"/>
          <w:b/>
          <w:bCs/>
          <w:color w:val="000000" w:themeColor="text1"/>
          <w:sz w:val="28"/>
          <w:szCs w:val="28"/>
          <w:lang w:eastAsia="ru-RU"/>
        </w:rPr>
        <w:t xml:space="preserve">формирования </w:t>
      </w:r>
      <w:r w:rsidR="005344B9">
        <w:rPr>
          <w:rFonts w:ascii="Times New Roman" w:eastAsia="Times New Roman" w:hAnsi="Times New Roman" w:cs="Times New Roman"/>
          <w:b/>
          <w:color w:val="000000"/>
          <w:sz w:val="28"/>
          <w:szCs w:val="28"/>
          <w:lang w:eastAsia="ru-RU"/>
        </w:rPr>
        <w:t>элементарных математических</w:t>
      </w:r>
      <w:r w:rsidR="005344B9" w:rsidRPr="00976D87">
        <w:rPr>
          <w:rFonts w:ascii="Times New Roman" w:eastAsia="Times New Roman" w:hAnsi="Times New Roman" w:cs="Times New Roman"/>
          <w:b/>
          <w:color w:val="000000"/>
          <w:sz w:val="28"/>
          <w:szCs w:val="28"/>
          <w:lang w:eastAsia="ru-RU"/>
        </w:rPr>
        <w:t xml:space="preserve"> способност</w:t>
      </w:r>
      <w:r w:rsidR="005344B9">
        <w:rPr>
          <w:rFonts w:ascii="Times New Roman" w:eastAsia="Times New Roman" w:hAnsi="Times New Roman" w:cs="Times New Roman"/>
          <w:b/>
          <w:color w:val="000000"/>
          <w:sz w:val="28"/>
          <w:szCs w:val="28"/>
          <w:lang w:eastAsia="ru-RU"/>
        </w:rPr>
        <w:t>ей</w:t>
      </w:r>
      <w:r w:rsidR="005344B9">
        <w:rPr>
          <w:rFonts w:ascii="Times New Roman" w:eastAsia="Times New Roman" w:hAnsi="Times New Roman" w:cs="Times New Roman"/>
          <w:color w:val="000000"/>
          <w:sz w:val="28"/>
          <w:szCs w:val="28"/>
          <w:lang w:eastAsia="ru-RU"/>
        </w:rPr>
        <w:t>, ребенку можно предложить:</w:t>
      </w:r>
    </w:p>
    <w:p w14:paraId="350B2DAA" w14:textId="77777777" w:rsidR="005344B9" w:rsidRDefault="005344B9" w:rsidP="00682C5F">
      <w:pPr>
        <w:pStyle w:val="a4"/>
        <w:numPr>
          <w:ilvl w:val="0"/>
          <w:numId w:val="1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8569F">
        <w:rPr>
          <w:rFonts w:ascii="Times New Roman" w:eastAsia="Times New Roman" w:hAnsi="Times New Roman" w:cs="Times New Roman"/>
          <w:b/>
          <w:bCs/>
          <w:color w:val="000000"/>
          <w:sz w:val="28"/>
          <w:szCs w:val="28"/>
          <w:lang w:eastAsia="ru-RU"/>
        </w:rPr>
        <w:t>Выкладывать последовательности</w:t>
      </w:r>
      <w:r w:rsidRPr="0038569F">
        <w:rPr>
          <w:rFonts w:ascii="Times New Roman" w:eastAsia="Times New Roman" w:hAnsi="Times New Roman" w:cs="Times New Roman"/>
          <w:color w:val="000000"/>
          <w:sz w:val="28"/>
          <w:szCs w:val="28"/>
          <w:lang w:eastAsia="ru-RU"/>
        </w:rPr>
        <w:t xml:space="preserve">: например, разложить камни по размеру от маленького к большому; или предложить составить более </w:t>
      </w:r>
      <w:proofErr w:type="gramStart"/>
      <w:r w:rsidRPr="0038569F">
        <w:rPr>
          <w:rFonts w:ascii="Times New Roman" w:eastAsia="Times New Roman" w:hAnsi="Times New Roman" w:cs="Times New Roman"/>
          <w:color w:val="000000"/>
          <w:sz w:val="28"/>
          <w:szCs w:val="28"/>
          <w:lang w:eastAsia="ru-RU"/>
        </w:rPr>
        <w:t>сложные  ряды</w:t>
      </w:r>
      <w:proofErr w:type="gramEnd"/>
      <w:r w:rsidRPr="0038569F">
        <w:rPr>
          <w:rFonts w:ascii="Times New Roman" w:eastAsia="Times New Roman" w:hAnsi="Times New Roman" w:cs="Times New Roman"/>
          <w:color w:val="000000"/>
          <w:sz w:val="28"/>
          <w:szCs w:val="28"/>
          <w:lang w:eastAsia="ru-RU"/>
        </w:rPr>
        <w:t>: выложить д</w:t>
      </w:r>
      <w:r w:rsidR="00B207C4">
        <w:rPr>
          <w:rFonts w:ascii="Times New Roman" w:eastAsia="Times New Roman" w:hAnsi="Times New Roman" w:cs="Times New Roman"/>
          <w:color w:val="000000"/>
          <w:sz w:val="28"/>
          <w:szCs w:val="28"/>
          <w:lang w:eastAsia="ru-RU"/>
        </w:rPr>
        <w:t>ва одинаковых по цвету маленьких камешка</w:t>
      </w:r>
      <w:r w:rsidRPr="0038569F">
        <w:rPr>
          <w:rFonts w:ascii="Times New Roman" w:eastAsia="Times New Roman" w:hAnsi="Times New Roman" w:cs="Times New Roman"/>
          <w:color w:val="000000"/>
          <w:sz w:val="28"/>
          <w:szCs w:val="28"/>
          <w:lang w:eastAsia="ru-RU"/>
        </w:rPr>
        <w:t xml:space="preserve">  и один большой камешек. Ребенок и сам может придумать свой «узор» и   продолжит ряд.</w:t>
      </w:r>
    </w:p>
    <w:p w14:paraId="08E3AB8D" w14:textId="77777777" w:rsidR="00DC46EC" w:rsidRDefault="00DC46EC" w:rsidP="007A2DA7">
      <w:pPr>
        <w:pStyle w:val="a4"/>
        <w:shd w:val="clear" w:color="auto" w:fill="FFFFFF"/>
        <w:spacing w:after="0" w:line="240" w:lineRule="auto"/>
        <w:jc w:val="both"/>
        <w:rPr>
          <w:rFonts w:ascii="Times New Roman" w:eastAsia="Times New Roman" w:hAnsi="Times New Roman" w:cs="Times New Roman"/>
          <w:noProof/>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A2DA7">
        <w:rPr>
          <w:rFonts w:ascii="Times New Roman" w:eastAsia="Times New Roman" w:hAnsi="Times New Roman" w:cs="Times New Roman"/>
          <w:color w:val="000000"/>
          <w:sz w:val="28"/>
          <w:szCs w:val="28"/>
          <w:lang w:eastAsia="ru-RU"/>
        </w:rPr>
        <w:t xml:space="preserve">     </w:t>
      </w:r>
    </w:p>
    <w:p w14:paraId="2138FD11" w14:textId="77777777" w:rsidR="00DC46EC" w:rsidRPr="0038569F" w:rsidRDefault="00DC46EC" w:rsidP="007A2DA7">
      <w:pPr>
        <w:pStyle w:val="a4"/>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C46EC">
        <w:rPr>
          <w:rFonts w:ascii="Times New Roman" w:eastAsia="Times New Roman" w:hAnsi="Times New Roman" w:cs="Times New Roman"/>
          <w:noProof/>
          <w:color w:val="000000"/>
          <w:sz w:val="28"/>
          <w:szCs w:val="28"/>
          <w:lang w:eastAsia="ru-RU"/>
        </w:rPr>
        <w:drawing>
          <wp:inline distT="0" distB="0" distL="0" distR="0" wp14:anchorId="1BA56BA6" wp14:editId="341F8A9C">
            <wp:extent cx="2247900" cy="1724024"/>
            <wp:effectExtent l="19050" t="0" r="0" b="0"/>
            <wp:docPr id="2" name="Рисунок 1" descr="C:\Users\User\Desktop\Камешки\Фото1027.jpg"/>
            <wp:cNvGraphicFramePr/>
            <a:graphic xmlns:a="http://schemas.openxmlformats.org/drawingml/2006/main">
              <a:graphicData uri="http://schemas.openxmlformats.org/drawingml/2006/picture">
                <pic:pic xmlns:pic="http://schemas.openxmlformats.org/drawingml/2006/picture">
                  <pic:nvPicPr>
                    <pic:cNvPr id="1027" name="Picture 3" descr="C:\Users\User\Desktop\Камешки\Фото102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47836" cy="17239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Pr>
          <w:rFonts w:ascii="Times New Roman" w:eastAsia="Times New Roman" w:hAnsi="Times New Roman" w:cs="Times New Roman"/>
          <w:color w:val="000000"/>
          <w:sz w:val="28"/>
          <w:szCs w:val="28"/>
          <w:lang w:eastAsia="ru-RU"/>
        </w:rPr>
        <w:t xml:space="preserve">            </w:t>
      </w:r>
      <w:r w:rsidRPr="00DC46EC">
        <w:rPr>
          <w:rFonts w:ascii="Times New Roman" w:eastAsia="Times New Roman" w:hAnsi="Times New Roman" w:cs="Times New Roman"/>
          <w:noProof/>
          <w:color w:val="000000"/>
          <w:sz w:val="28"/>
          <w:szCs w:val="28"/>
          <w:lang w:eastAsia="ru-RU"/>
        </w:rPr>
        <w:drawing>
          <wp:inline distT="0" distB="0" distL="0" distR="0" wp14:anchorId="39154B34" wp14:editId="00F2DD24">
            <wp:extent cx="2552700" cy="1724025"/>
            <wp:effectExtent l="19050" t="0" r="0" b="0"/>
            <wp:docPr id="3" name="Рисунок 2" descr="C:\Users\User\Desktop\Камешки\Фото1025.jpg"/>
            <wp:cNvGraphicFramePr/>
            <a:graphic xmlns:a="http://schemas.openxmlformats.org/drawingml/2006/main">
              <a:graphicData uri="http://schemas.openxmlformats.org/drawingml/2006/picture">
                <pic:pic xmlns:pic="http://schemas.openxmlformats.org/drawingml/2006/picture">
                  <pic:nvPicPr>
                    <pic:cNvPr id="1026" name="Picture 2" descr="C:\Users\User\Desktop\Камешки\Фото102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53294" cy="172442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22513B89" w14:textId="6EF6F660" w:rsidR="007A2DA7" w:rsidRPr="00DC46EC" w:rsidRDefault="005344B9" w:rsidP="00682C5F">
      <w:pPr>
        <w:pStyle w:val="a4"/>
        <w:numPr>
          <w:ilvl w:val="0"/>
          <w:numId w:val="12"/>
        </w:numPr>
        <w:shd w:val="clear" w:color="auto" w:fill="FFFFFF"/>
        <w:spacing w:after="0" w:line="240" w:lineRule="auto"/>
        <w:jc w:val="both"/>
        <w:rPr>
          <w:rStyle w:val="c4"/>
          <w:rFonts w:ascii="Times New Roman" w:eastAsia="Times New Roman" w:hAnsi="Times New Roman" w:cs="Times New Roman"/>
          <w:sz w:val="28"/>
          <w:szCs w:val="28"/>
          <w:lang w:eastAsia="ru-RU"/>
        </w:rPr>
      </w:pPr>
      <w:r w:rsidRPr="00F726A1">
        <w:rPr>
          <w:rFonts w:ascii="Times New Roman" w:hAnsi="Times New Roman" w:cs="Times New Roman"/>
          <w:b/>
          <w:bCs/>
          <w:color w:val="000000"/>
          <w:sz w:val="28"/>
          <w:szCs w:val="28"/>
        </w:rPr>
        <w:t>Выкладывать геометрические фигуры, цифры</w:t>
      </w:r>
      <w:r w:rsidRPr="00F726A1">
        <w:rPr>
          <w:rFonts w:ascii="Times New Roman" w:hAnsi="Times New Roman" w:cs="Times New Roman"/>
          <w:color w:val="000000"/>
          <w:sz w:val="28"/>
          <w:szCs w:val="28"/>
        </w:rPr>
        <w:t>: вы можете нарисовать на листке контур фигуры, а ребенок будет повторять контур камешками. Дети постарше могут отгадывать фигуру по точкам: например, выложив три камешка, ребенок должен догадаться, что это треугольник.</w:t>
      </w:r>
      <w:r w:rsidRPr="00F726A1">
        <w:rPr>
          <w:rStyle w:val="c4"/>
          <w:rFonts w:ascii="Times New Roman" w:hAnsi="Times New Roman" w:cs="Times New Roman"/>
          <w:color w:val="000000"/>
          <w:sz w:val="28"/>
          <w:szCs w:val="28"/>
        </w:rPr>
        <w:t xml:space="preserve"> Из камней можно выкладывать геометрические фигуры, предметы и ряды от большого к меньшему и наоборот.</w:t>
      </w:r>
      <w:r>
        <w:rPr>
          <w:rStyle w:val="c4"/>
          <w:rFonts w:ascii="Times New Roman" w:hAnsi="Times New Roman" w:cs="Times New Roman"/>
          <w:color w:val="000000"/>
          <w:sz w:val="28"/>
          <w:szCs w:val="28"/>
        </w:rPr>
        <w:t xml:space="preserve"> </w:t>
      </w:r>
      <w:r>
        <w:rPr>
          <w:rStyle w:val="c4"/>
          <w:rFonts w:ascii="Times New Roman" w:hAnsi="Times New Roman" w:cs="Times New Roman"/>
          <w:sz w:val="28"/>
          <w:szCs w:val="28"/>
        </w:rPr>
        <w:t xml:space="preserve">Из камешков </w:t>
      </w:r>
      <w:r w:rsidRPr="00F726A1">
        <w:rPr>
          <w:rStyle w:val="c4"/>
          <w:rFonts w:ascii="Times New Roman" w:hAnsi="Times New Roman" w:cs="Times New Roman"/>
          <w:sz w:val="28"/>
          <w:szCs w:val="28"/>
        </w:rPr>
        <w:t>дети с удовольствием выкладывают дорожки разной длины, а из плоских камешков - башенки разной высоты.</w:t>
      </w:r>
    </w:p>
    <w:p w14:paraId="2165BFC0" w14:textId="77777777" w:rsidR="00DC46EC" w:rsidRPr="00F726A1" w:rsidRDefault="00DC46EC" w:rsidP="007A2DA7">
      <w:pPr>
        <w:pStyle w:val="a4"/>
        <w:shd w:val="clear" w:color="auto" w:fill="FFFFFF"/>
        <w:spacing w:after="0" w:line="240" w:lineRule="auto"/>
        <w:jc w:val="both"/>
        <w:rPr>
          <w:rStyle w:val="c4"/>
          <w:rFonts w:ascii="Times New Roman" w:eastAsia="Times New Roman" w:hAnsi="Times New Roman" w:cs="Times New Roman"/>
          <w:sz w:val="28"/>
          <w:szCs w:val="28"/>
          <w:lang w:eastAsia="ru-RU"/>
        </w:rPr>
      </w:pPr>
      <w:r w:rsidRPr="00DC46EC">
        <w:rPr>
          <w:rFonts w:ascii="Times New Roman" w:eastAsia="Times New Roman" w:hAnsi="Times New Roman" w:cs="Times New Roman"/>
          <w:noProof/>
          <w:sz w:val="28"/>
          <w:szCs w:val="28"/>
          <w:lang w:eastAsia="ru-RU"/>
        </w:rPr>
        <w:drawing>
          <wp:inline distT="0" distB="0" distL="0" distR="0" wp14:anchorId="001A59FE" wp14:editId="0DFB0353">
            <wp:extent cx="1771650" cy="1381125"/>
            <wp:effectExtent l="19050" t="0" r="0" b="0"/>
            <wp:docPr id="11" name="Рисунок 3" descr="C:\Users\User\Desktop\Камешки\Фото1029.jpg"/>
            <wp:cNvGraphicFramePr/>
            <a:graphic xmlns:a="http://schemas.openxmlformats.org/drawingml/2006/main">
              <a:graphicData uri="http://schemas.openxmlformats.org/drawingml/2006/picture">
                <pic:pic xmlns:pic="http://schemas.openxmlformats.org/drawingml/2006/picture">
                  <pic:nvPicPr>
                    <pic:cNvPr id="2051" name="Picture 3" descr="C:\Users\User\Desktop\Камешки\Фото102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1650" cy="13811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Pr>
          <w:rFonts w:ascii="Times New Roman" w:eastAsia="Times New Roman" w:hAnsi="Times New Roman" w:cs="Times New Roman"/>
          <w:sz w:val="28"/>
          <w:szCs w:val="28"/>
          <w:lang w:eastAsia="ru-RU"/>
        </w:rPr>
        <w:t xml:space="preserve">          </w:t>
      </w:r>
      <w:r w:rsidRPr="00DC46EC">
        <w:rPr>
          <w:rFonts w:ascii="Times New Roman" w:eastAsia="Times New Roman" w:hAnsi="Times New Roman" w:cs="Times New Roman"/>
          <w:noProof/>
          <w:sz w:val="28"/>
          <w:szCs w:val="28"/>
          <w:lang w:eastAsia="ru-RU"/>
        </w:rPr>
        <w:drawing>
          <wp:inline distT="0" distB="0" distL="0" distR="0" wp14:anchorId="71BB3FE8" wp14:editId="378F96ED">
            <wp:extent cx="1247775" cy="1571625"/>
            <wp:effectExtent l="19050" t="0" r="9525" b="0"/>
            <wp:docPr id="17" name="Рисунок 5" descr="C:\Users\User\Desktop\Камешки\Фото1020.jpg"/>
            <wp:cNvGraphicFramePr/>
            <a:graphic xmlns:a="http://schemas.openxmlformats.org/drawingml/2006/main">
              <a:graphicData uri="http://schemas.openxmlformats.org/drawingml/2006/picture">
                <pic:pic xmlns:pic="http://schemas.openxmlformats.org/drawingml/2006/picture">
                  <pic:nvPicPr>
                    <pic:cNvPr id="2055" name="Picture 7" descr="C:\Users\User\Desktop\Камешки\Фото102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9299" cy="1573544"/>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682C5F">
        <w:rPr>
          <w:rFonts w:ascii="Times New Roman" w:eastAsia="Times New Roman" w:hAnsi="Times New Roman" w:cs="Times New Roman"/>
          <w:sz w:val="28"/>
          <w:szCs w:val="28"/>
          <w:lang w:eastAsia="ru-RU"/>
        </w:rPr>
        <w:t xml:space="preserve">          </w:t>
      </w:r>
      <w:r w:rsidR="00682C5F" w:rsidRPr="00682C5F">
        <w:rPr>
          <w:rFonts w:ascii="Times New Roman" w:eastAsia="Times New Roman" w:hAnsi="Times New Roman" w:cs="Times New Roman"/>
          <w:noProof/>
          <w:sz w:val="28"/>
          <w:szCs w:val="28"/>
          <w:lang w:eastAsia="ru-RU"/>
        </w:rPr>
        <w:drawing>
          <wp:inline distT="0" distB="0" distL="0" distR="0" wp14:anchorId="1A9DCE74" wp14:editId="3305EF24">
            <wp:extent cx="1819275" cy="1387441"/>
            <wp:effectExtent l="19050" t="0" r="0" b="0"/>
            <wp:docPr id="9" name="Рисунок 4" descr="C:\Users\User\Desktop\Камешки\Фото1024.jpg"/>
            <wp:cNvGraphicFramePr/>
            <a:graphic xmlns:a="http://schemas.openxmlformats.org/drawingml/2006/main">
              <a:graphicData uri="http://schemas.openxmlformats.org/drawingml/2006/picture">
                <pic:pic xmlns:pic="http://schemas.openxmlformats.org/drawingml/2006/picture">
                  <pic:nvPicPr>
                    <pic:cNvPr id="2050" name="Picture 2" descr="C:\Users\User\Desktop\Камешки\Фото102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8965" cy="13872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5779FF71" w14:textId="4530C426" w:rsidR="005344B9" w:rsidRPr="00682C5F" w:rsidRDefault="00B207C4" w:rsidP="00682C5F">
      <w:pPr>
        <w:pStyle w:val="a4"/>
        <w:numPr>
          <w:ilvl w:val="0"/>
          <w:numId w:val="12"/>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b/>
          <w:color w:val="000000"/>
          <w:spacing w:val="2"/>
          <w:sz w:val="28"/>
          <w:szCs w:val="28"/>
        </w:rPr>
        <w:t>Назвать</w:t>
      </w:r>
      <w:r w:rsidR="005344B9" w:rsidRPr="00F726A1">
        <w:rPr>
          <w:rFonts w:ascii="Times New Roman" w:hAnsi="Times New Roman" w:cs="Times New Roman"/>
          <w:b/>
          <w:color w:val="000000"/>
          <w:spacing w:val="2"/>
          <w:sz w:val="28"/>
          <w:szCs w:val="28"/>
        </w:rPr>
        <w:t xml:space="preserve"> </w:t>
      </w:r>
      <w:r w:rsidR="005344B9">
        <w:rPr>
          <w:rFonts w:ascii="Times New Roman" w:hAnsi="Times New Roman" w:cs="Times New Roman"/>
          <w:b/>
          <w:color w:val="000000"/>
          <w:spacing w:val="2"/>
          <w:sz w:val="28"/>
          <w:szCs w:val="28"/>
        </w:rPr>
        <w:t xml:space="preserve">цифры в </w:t>
      </w:r>
      <w:r w:rsidR="005344B9" w:rsidRPr="00F726A1">
        <w:rPr>
          <w:rFonts w:ascii="Times New Roman" w:hAnsi="Times New Roman" w:cs="Times New Roman"/>
          <w:b/>
          <w:color w:val="000000"/>
          <w:spacing w:val="2"/>
          <w:sz w:val="28"/>
          <w:szCs w:val="28"/>
        </w:rPr>
        <w:t>прямом и обрат</w:t>
      </w:r>
      <w:r w:rsidR="005344B9" w:rsidRPr="00F726A1">
        <w:rPr>
          <w:rFonts w:ascii="Times New Roman" w:hAnsi="Times New Roman" w:cs="Times New Roman"/>
          <w:b/>
          <w:color w:val="000000"/>
          <w:spacing w:val="2"/>
          <w:sz w:val="28"/>
          <w:szCs w:val="28"/>
        </w:rPr>
        <w:softHyphen/>
      </w:r>
      <w:r w:rsidR="005344B9">
        <w:rPr>
          <w:rFonts w:ascii="Times New Roman" w:hAnsi="Times New Roman" w:cs="Times New Roman"/>
          <w:b/>
          <w:color w:val="000000"/>
          <w:spacing w:val="5"/>
          <w:sz w:val="28"/>
          <w:szCs w:val="28"/>
        </w:rPr>
        <w:t xml:space="preserve">ном порядке, </w:t>
      </w:r>
      <w:r w:rsidR="005344B9" w:rsidRPr="006E00D2">
        <w:rPr>
          <w:rFonts w:ascii="Times New Roman" w:hAnsi="Times New Roman" w:cs="Times New Roman"/>
          <w:color w:val="000000"/>
          <w:spacing w:val="5"/>
          <w:sz w:val="28"/>
          <w:szCs w:val="28"/>
        </w:rPr>
        <w:t xml:space="preserve">назвать предыдущее и последующее </w:t>
      </w:r>
      <w:r w:rsidR="005344B9" w:rsidRPr="006E00D2">
        <w:rPr>
          <w:rFonts w:ascii="Times New Roman" w:hAnsi="Times New Roman" w:cs="Times New Roman"/>
          <w:color w:val="000000"/>
          <w:spacing w:val="-1"/>
          <w:sz w:val="28"/>
          <w:szCs w:val="28"/>
        </w:rPr>
        <w:t xml:space="preserve">число. </w:t>
      </w:r>
    </w:p>
    <w:p w14:paraId="7E4971F5" w14:textId="77777777" w:rsidR="00682C5F" w:rsidRPr="006E00D2" w:rsidRDefault="00682C5F" w:rsidP="00682C5F">
      <w:pPr>
        <w:pStyle w:val="a4"/>
        <w:shd w:val="clear" w:color="auto" w:fill="FFFFFF"/>
        <w:spacing w:after="0" w:line="240" w:lineRule="auto"/>
        <w:jc w:val="both"/>
        <w:rPr>
          <w:rFonts w:ascii="Times New Roman" w:eastAsia="Times New Roman" w:hAnsi="Times New Roman" w:cs="Times New Roman"/>
          <w:sz w:val="28"/>
          <w:szCs w:val="28"/>
          <w:lang w:eastAsia="ru-RU"/>
        </w:rPr>
      </w:pPr>
    </w:p>
    <w:p w14:paraId="62A5B106" w14:textId="77777777" w:rsidR="005344B9" w:rsidRPr="00682C5F" w:rsidRDefault="005344B9" w:rsidP="00682C5F">
      <w:pPr>
        <w:pStyle w:val="a4"/>
        <w:numPr>
          <w:ilvl w:val="0"/>
          <w:numId w:val="12"/>
        </w:numPr>
        <w:shd w:val="clear" w:color="auto" w:fill="FFFFFF"/>
        <w:spacing w:after="0" w:line="240" w:lineRule="auto"/>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Посчитать камешки используя порядковый</w:t>
      </w:r>
      <w:r w:rsidRPr="00F726A1">
        <w:rPr>
          <w:rFonts w:ascii="Times New Roman" w:hAnsi="Times New Roman" w:cs="Times New Roman"/>
          <w:b/>
          <w:sz w:val="28"/>
          <w:szCs w:val="28"/>
        </w:rPr>
        <w:t xml:space="preserve"> и </w:t>
      </w:r>
      <w:r>
        <w:rPr>
          <w:rFonts w:ascii="Times New Roman" w:hAnsi="Times New Roman" w:cs="Times New Roman"/>
          <w:b/>
          <w:sz w:val="28"/>
          <w:szCs w:val="28"/>
        </w:rPr>
        <w:t>количественный</w:t>
      </w:r>
      <w:r w:rsidRPr="00F726A1">
        <w:rPr>
          <w:rFonts w:ascii="Times New Roman" w:hAnsi="Times New Roman" w:cs="Times New Roman"/>
          <w:b/>
          <w:sz w:val="28"/>
          <w:szCs w:val="28"/>
        </w:rPr>
        <w:t xml:space="preserve"> </w:t>
      </w:r>
      <w:r>
        <w:rPr>
          <w:rFonts w:ascii="Times New Roman" w:hAnsi="Times New Roman" w:cs="Times New Roman"/>
          <w:b/>
          <w:sz w:val="28"/>
          <w:szCs w:val="28"/>
        </w:rPr>
        <w:t>счет</w:t>
      </w:r>
      <w:r w:rsidRPr="00F726A1">
        <w:rPr>
          <w:rFonts w:ascii="Times New Roman" w:hAnsi="Times New Roman" w:cs="Times New Roman"/>
          <w:b/>
          <w:sz w:val="28"/>
          <w:szCs w:val="28"/>
        </w:rPr>
        <w:t>.</w:t>
      </w:r>
      <w:r>
        <w:rPr>
          <w:rFonts w:ascii="Times New Roman" w:hAnsi="Times New Roman" w:cs="Times New Roman"/>
          <w:b/>
          <w:sz w:val="28"/>
          <w:szCs w:val="28"/>
        </w:rPr>
        <w:t xml:space="preserve"> </w:t>
      </w:r>
    </w:p>
    <w:p w14:paraId="0985181D" w14:textId="77777777" w:rsidR="00682C5F" w:rsidRPr="00F726A1" w:rsidRDefault="00682C5F" w:rsidP="00682C5F">
      <w:pPr>
        <w:pStyle w:val="a4"/>
        <w:shd w:val="clear" w:color="auto" w:fill="FFFFFF"/>
        <w:spacing w:after="0" w:line="240" w:lineRule="auto"/>
        <w:ind w:left="1440"/>
        <w:jc w:val="both"/>
        <w:rPr>
          <w:rFonts w:ascii="Times New Roman" w:eastAsia="Times New Roman" w:hAnsi="Times New Roman" w:cs="Times New Roman"/>
          <w:b/>
          <w:sz w:val="28"/>
          <w:szCs w:val="28"/>
          <w:lang w:eastAsia="ru-RU"/>
        </w:rPr>
      </w:pPr>
    </w:p>
    <w:p w14:paraId="51FAB759" w14:textId="77777777" w:rsidR="00682C5F" w:rsidRDefault="00106264" w:rsidP="00EE2364">
      <w:pPr>
        <w:pStyle w:val="a4"/>
        <w:rPr>
          <w:rFonts w:ascii="Times New Roman" w:hAnsi="Times New Roman" w:cs="Times New Roman"/>
          <w:b/>
          <w:sz w:val="28"/>
          <w:szCs w:val="28"/>
        </w:rPr>
      </w:pPr>
      <w:r>
        <w:rPr>
          <w:rFonts w:ascii="Times New Roman" w:hAnsi="Times New Roman" w:cs="Times New Roman"/>
          <w:b/>
          <w:noProof/>
          <w:sz w:val="28"/>
          <w:szCs w:val="28"/>
          <w:lang w:eastAsia="ru-RU"/>
        </w:rPr>
        <w:t xml:space="preserve">  </w:t>
      </w:r>
      <w:r w:rsidR="00EE2364" w:rsidRPr="00EE2364">
        <w:rPr>
          <w:rFonts w:ascii="Times New Roman" w:hAnsi="Times New Roman" w:cs="Times New Roman"/>
          <w:b/>
          <w:noProof/>
          <w:sz w:val="28"/>
          <w:szCs w:val="28"/>
          <w:lang w:eastAsia="ru-RU"/>
        </w:rPr>
        <w:drawing>
          <wp:inline distT="0" distB="0" distL="0" distR="0" wp14:anchorId="05B3F7FF" wp14:editId="643DA2CA">
            <wp:extent cx="1304925" cy="1577438"/>
            <wp:effectExtent l="19050" t="0" r="9525" b="0"/>
            <wp:docPr id="1" name="Рисунок 1" descr="G:\Images\Фотографии0001\Фото1061.jpg"/>
            <wp:cNvGraphicFramePr/>
            <a:graphic xmlns:a="http://schemas.openxmlformats.org/drawingml/2006/main">
              <a:graphicData uri="http://schemas.openxmlformats.org/drawingml/2006/picture">
                <pic:pic xmlns:pic="http://schemas.openxmlformats.org/drawingml/2006/picture">
                  <pic:nvPicPr>
                    <pic:cNvPr id="2050" name="Picture 2" descr="G:\Images\Фотографии0001\Фото1061.jpg"/>
                    <pic:cNvPicPr>
                      <a:picLocks noChangeAspect="1" noChangeArrowheads="1"/>
                    </pic:cNvPicPr>
                  </pic:nvPicPr>
                  <pic:blipFill>
                    <a:blip r:embed="rId10" cstate="print"/>
                    <a:srcRect/>
                    <a:stretch>
                      <a:fillRect/>
                    </a:stretch>
                  </pic:blipFill>
                  <pic:spPr bwMode="auto">
                    <a:xfrm>
                      <a:off x="0" y="0"/>
                      <a:ext cx="1304935" cy="1577450"/>
                    </a:xfrm>
                    <a:prstGeom prst="rect">
                      <a:avLst/>
                    </a:prstGeom>
                    <a:noFill/>
                  </pic:spPr>
                </pic:pic>
              </a:graphicData>
            </a:graphic>
          </wp:inline>
        </w:drawing>
      </w:r>
      <w:r w:rsidR="00EE2364">
        <w:rPr>
          <w:rFonts w:ascii="Times New Roman" w:hAnsi="Times New Roman" w:cs="Times New Roman"/>
          <w:b/>
          <w:noProof/>
          <w:sz w:val="28"/>
          <w:szCs w:val="28"/>
          <w:lang w:eastAsia="ru-RU"/>
        </w:rPr>
        <w:t xml:space="preserve">     </w:t>
      </w:r>
      <w:r>
        <w:rPr>
          <w:rFonts w:ascii="Times New Roman" w:hAnsi="Times New Roman" w:cs="Times New Roman"/>
          <w:b/>
          <w:noProof/>
          <w:sz w:val="28"/>
          <w:szCs w:val="28"/>
          <w:lang w:eastAsia="ru-RU"/>
        </w:rPr>
        <w:t xml:space="preserve">   </w:t>
      </w:r>
      <w:r w:rsidR="00682C5F" w:rsidRPr="00682C5F">
        <w:rPr>
          <w:rFonts w:ascii="Times New Roman" w:hAnsi="Times New Roman" w:cs="Times New Roman"/>
          <w:b/>
          <w:noProof/>
          <w:sz w:val="28"/>
          <w:szCs w:val="28"/>
          <w:lang w:eastAsia="ru-RU"/>
        </w:rPr>
        <w:drawing>
          <wp:inline distT="0" distB="0" distL="0" distR="0" wp14:anchorId="2B9AFF38" wp14:editId="743DC708">
            <wp:extent cx="2047875" cy="1381125"/>
            <wp:effectExtent l="19050" t="0" r="9525" b="0"/>
            <wp:docPr id="5" name="Рисунок 7" descr="C:\Users\User\Desktop\ЕЛЕНА ВИКТ\Камешки\Фото1031.jpg"/>
            <wp:cNvGraphicFramePr/>
            <a:graphic xmlns:a="http://schemas.openxmlformats.org/drawingml/2006/main">
              <a:graphicData uri="http://schemas.openxmlformats.org/drawingml/2006/picture">
                <pic:pic xmlns:pic="http://schemas.openxmlformats.org/drawingml/2006/picture">
                  <pic:nvPicPr>
                    <pic:cNvPr id="4098" name="Picture 2" descr="C:\Users\User\Desktop\ЕЛЕНА ВИКТ\Камешки\Фото103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7875" cy="13811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EE2364">
        <w:rPr>
          <w:rFonts w:ascii="Times New Roman" w:hAnsi="Times New Roman" w:cs="Times New Roman"/>
          <w:b/>
          <w:noProof/>
          <w:sz w:val="28"/>
          <w:szCs w:val="28"/>
          <w:lang w:eastAsia="ru-RU"/>
        </w:rPr>
        <w:t xml:space="preserve">          </w:t>
      </w:r>
      <w:r w:rsidR="00EE2364" w:rsidRPr="00EE2364">
        <w:rPr>
          <w:rFonts w:ascii="Times New Roman" w:hAnsi="Times New Roman" w:cs="Times New Roman"/>
          <w:b/>
          <w:noProof/>
          <w:sz w:val="28"/>
          <w:szCs w:val="28"/>
          <w:lang w:eastAsia="ru-RU"/>
        </w:rPr>
        <w:drawing>
          <wp:inline distT="0" distB="0" distL="0" distR="0" wp14:anchorId="010966E3" wp14:editId="60BCB202">
            <wp:extent cx="1247775" cy="1514475"/>
            <wp:effectExtent l="19050" t="0" r="9525" b="0"/>
            <wp:docPr id="10" name="Рисунок 2" descr="G:\Images\Фотографии0001\Фото1064.jpg"/>
            <wp:cNvGraphicFramePr/>
            <a:graphic xmlns:a="http://schemas.openxmlformats.org/drawingml/2006/main">
              <a:graphicData uri="http://schemas.openxmlformats.org/drawingml/2006/picture">
                <pic:pic xmlns:pic="http://schemas.openxmlformats.org/drawingml/2006/picture">
                  <pic:nvPicPr>
                    <pic:cNvPr id="2051" name="Picture 3" descr="G:\Images\Фотографии0001\Фото1064.jpg"/>
                    <pic:cNvPicPr>
                      <a:picLocks noChangeAspect="1" noChangeArrowheads="1"/>
                    </pic:cNvPicPr>
                  </pic:nvPicPr>
                  <pic:blipFill>
                    <a:blip r:embed="rId12" cstate="print"/>
                    <a:srcRect/>
                    <a:stretch>
                      <a:fillRect/>
                    </a:stretch>
                  </pic:blipFill>
                  <pic:spPr bwMode="auto">
                    <a:xfrm>
                      <a:off x="0" y="0"/>
                      <a:ext cx="1247784" cy="1514486"/>
                    </a:xfrm>
                    <a:prstGeom prst="rect">
                      <a:avLst/>
                    </a:prstGeom>
                    <a:noFill/>
                  </pic:spPr>
                </pic:pic>
              </a:graphicData>
            </a:graphic>
          </wp:inline>
        </w:drawing>
      </w:r>
    </w:p>
    <w:p w14:paraId="1A58AE9F" w14:textId="77777777" w:rsidR="009B755E" w:rsidRPr="009B755E" w:rsidRDefault="009B755E" w:rsidP="009B755E">
      <w:pPr>
        <w:pStyle w:val="a4"/>
        <w:ind w:left="1440"/>
        <w:jc w:val="both"/>
        <w:rPr>
          <w:rFonts w:ascii="Times New Roman" w:hAnsi="Times New Roman" w:cs="Times New Roman"/>
          <w:b/>
          <w:sz w:val="28"/>
          <w:szCs w:val="28"/>
        </w:rPr>
      </w:pPr>
    </w:p>
    <w:p w14:paraId="572FC2B5" w14:textId="6051F2AF" w:rsidR="00682C5F" w:rsidRPr="00682C5F" w:rsidRDefault="00682C5F" w:rsidP="00682C5F">
      <w:pPr>
        <w:pStyle w:val="a4"/>
        <w:numPr>
          <w:ilvl w:val="0"/>
          <w:numId w:val="15"/>
        </w:numPr>
        <w:jc w:val="both"/>
        <w:rPr>
          <w:rFonts w:ascii="Times New Roman" w:hAnsi="Times New Roman" w:cs="Times New Roman"/>
          <w:b/>
          <w:sz w:val="28"/>
          <w:szCs w:val="28"/>
        </w:rPr>
      </w:pPr>
      <w:r w:rsidRPr="00B7381C">
        <w:rPr>
          <w:rFonts w:ascii="Times New Roman" w:eastAsia="Times New Roman" w:hAnsi="Times New Roman" w:cs="Times New Roman"/>
          <w:b/>
          <w:sz w:val="28"/>
          <w:szCs w:val="28"/>
          <w:lang w:eastAsia="ru-RU"/>
        </w:rPr>
        <w:t>Составление, выкладывание и решение математических «примеров»;</w:t>
      </w:r>
      <w:r w:rsidRPr="00B7381C">
        <w:rPr>
          <w:rFonts w:ascii="Verdana" w:eastAsia="Times New Roman" w:hAnsi="Verdana" w:cs="Times New Roman"/>
          <w:b/>
          <w:noProof/>
          <w:color w:val="303F50"/>
          <w:sz w:val="20"/>
          <w:szCs w:val="20"/>
          <w:lang w:eastAsia="ru-RU"/>
        </w:rPr>
        <w:t xml:space="preserve">         </w:t>
      </w:r>
    </w:p>
    <w:p w14:paraId="5E4D7564" w14:textId="77777777" w:rsidR="005344B9" w:rsidRPr="00682C5F" w:rsidRDefault="00682C5F" w:rsidP="005344B9">
      <w:pPr>
        <w:shd w:val="clear" w:color="auto" w:fill="FFFFFF"/>
        <w:spacing w:before="150" w:after="150" w:line="293" w:lineRule="atLeast"/>
        <w:jc w:val="both"/>
        <w:rPr>
          <w:rFonts w:ascii="Times New Roman" w:eastAsia="Times New Roman" w:hAnsi="Times New Roman" w:cs="Times New Roman"/>
          <w:b/>
          <w:noProof/>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DC46EC">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p>
    <w:p w14:paraId="5C9D5CC9" w14:textId="77777777" w:rsidR="005344B9" w:rsidRPr="00814867" w:rsidRDefault="00EE2364" w:rsidP="005344B9">
      <w:pPr>
        <w:shd w:val="clear" w:color="auto" w:fill="FFFFFF"/>
        <w:spacing w:before="150" w:after="150" w:line="293"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06264">
        <w:rPr>
          <w:rFonts w:ascii="Times New Roman" w:eastAsia="Times New Roman" w:hAnsi="Times New Roman" w:cs="Times New Roman"/>
          <w:color w:val="000000" w:themeColor="text1"/>
          <w:sz w:val="28"/>
          <w:szCs w:val="28"/>
          <w:lang w:eastAsia="ru-RU"/>
        </w:rPr>
        <w:t xml:space="preserve"> </w:t>
      </w:r>
      <w:r w:rsidR="005344B9">
        <w:rPr>
          <w:rFonts w:ascii="Times New Roman" w:eastAsia="Times New Roman" w:hAnsi="Times New Roman" w:cs="Times New Roman"/>
          <w:noProof/>
          <w:color w:val="000000" w:themeColor="text1"/>
          <w:sz w:val="28"/>
          <w:szCs w:val="28"/>
          <w:lang w:eastAsia="ru-RU"/>
        </w:rPr>
        <w:drawing>
          <wp:inline distT="0" distB="0" distL="0" distR="0" wp14:anchorId="4205E2A0" wp14:editId="76D3E8A4">
            <wp:extent cx="1675130" cy="1258645"/>
            <wp:effectExtent l="19050" t="0" r="1270" b="0"/>
            <wp:docPr id="6" name="Рисунок 4" descr="C:\Users\Lenovo\Desktop\КАМЕШКИ\Фото08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esktop\КАМЕШКИ\Фото0887.jpg"/>
                    <pic:cNvPicPr>
                      <a:picLocks noChangeAspect="1" noChangeArrowheads="1"/>
                    </pic:cNvPicPr>
                  </pic:nvPicPr>
                  <pic:blipFill>
                    <a:blip r:embed="rId13" cstate="print"/>
                    <a:srcRect/>
                    <a:stretch>
                      <a:fillRect/>
                    </a:stretch>
                  </pic:blipFill>
                  <pic:spPr bwMode="auto">
                    <a:xfrm>
                      <a:off x="0" y="0"/>
                      <a:ext cx="1675130" cy="1258645"/>
                    </a:xfrm>
                    <a:prstGeom prst="rect">
                      <a:avLst/>
                    </a:prstGeom>
                    <a:noFill/>
                    <a:ln w="9525">
                      <a:noFill/>
                      <a:miter lim="800000"/>
                      <a:headEnd/>
                      <a:tailEnd/>
                    </a:ln>
                  </pic:spPr>
                </pic:pic>
              </a:graphicData>
            </a:graphic>
          </wp:inline>
        </w:drawing>
      </w:r>
      <w:r w:rsidR="005344B9">
        <w:rPr>
          <w:rFonts w:ascii="Times New Roman" w:eastAsia="Times New Roman" w:hAnsi="Times New Roman" w:cs="Times New Roman"/>
          <w:color w:val="000000" w:themeColor="text1"/>
          <w:sz w:val="28"/>
          <w:szCs w:val="28"/>
          <w:lang w:eastAsia="ru-RU"/>
        </w:rPr>
        <w:t xml:space="preserve">     </w:t>
      </w:r>
      <w:r w:rsidR="005344B9">
        <w:rPr>
          <w:rFonts w:ascii="Times New Roman" w:eastAsia="Times New Roman" w:hAnsi="Times New Roman" w:cs="Times New Roman"/>
          <w:noProof/>
          <w:color w:val="000000" w:themeColor="text1"/>
          <w:sz w:val="28"/>
          <w:szCs w:val="28"/>
          <w:lang w:eastAsia="ru-RU"/>
        </w:rPr>
        <w:drawing>
          <wp:inline distT="0" distB="0" distL="0" distR="0" wp14:anchorId="3A90D796" wp14:editId="61AB60A5">
            <wp:extent cx="1685925" cy="1266756"/>
            <wp:effectExtent l="19050" t="0" r="9525" b="0"/>
            <wp:docPr id="7" name="Рисунок 5" descr="C:\Users\Lenovo\Desktop\КАМЕШКИ\Фото08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esktop\КАМЕШКИ\Фото0884.jpg"/>
                    <pic:cNvPicPr>
                      <a:picLocks noChangeAspect="1" noChangeArrowheads="1"/>
                    </pic:cNvPicPr>
                  </pic:nvPicPr>
                  <pic:blipFill>
                    <a:blip r:embed="rId14" cstate="print"/>
                    <a:srcRect/>
                    <a:stretch>
                      <a:fillRect/>
                    </a:stretch>
                  </pic:blipFill>
                  <pic:spPr bwMode="auto">
                    <a:xfrm>
                      <a:off x="0" y="0"/>
                      <a:ext cx="1685970" cy="1266789"/>
                    </a:xfrm>
                    <a:prstGeom prst="rect">
                      <a:avLst/>
                    </a:prstGeom>
                    <a:noFill/>
                    <a:ln w="9525">
                      <a:noFill/>
                      <a:miter lim="800000"/>
                      <a:headEnd/>
                      <a:tailEnd/>
                    </a:ln>
                  </pic:spPr>
                </pic:pic>
              </a:graphicData>
            </a:graphic>
          </wp:inline>
        </w:drawing>
      </w:r>
      <w:r w:rsidR="005344B9">
        <w:rPr>
          <w:rFonts w:ascii="Times New Roman" w:eastAsia="Times New Roman" w:hAnsi="Times New Roman" w:cs="Times New Roman"/>
          <w:color w:val="000000" w:themeColor="text1"/>
          <w:sz w:val="28"/>
          <w:szCs w:val="28"/>
          <w:lang w:eastAsia="ru-RU"/>
        </w:rPr>
        <w:t xml:space="preserve">   </w:t>
      </w:r>
      <w:r w:rsidR="005344B9">
        <w:rPr>
          <w:rFonts w:ascii="Times New Roman" w:eastAsia="Times New Roman" w:hAnsi="Times New Roman" w:cs="Times New Roman"/>
          <w:noProof/>
          <w:color w:val="000000" w:themeColor="text1"/>
          <w:sz w:val="28"/>
          <w:szCs w:val="28"/>
          <w:lang w:eastAsia="ru-RU"/>
        </w:rPr>
        <w:drawing>
          <wp:inline distT="0" distB="0" distL="0" distR="0" wp14:anchorId="06A77AE7" wp14:editId="6222A50A">
            <wp:extent cx="1676284" cy="1259511"/>
            <wp:effectExtent l="19050" t="0" r="116" b="0"/>
            <wp:docPr id="8" name="Рисунок 6" descr="C:\Users\Lenovo\Desktop\КАМЕШКИ\Фото08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novo\Desktop\КАМЕШКИ\Фото0885.jpg"/>
                    <pic:cNvPicPr>
                      <a:picLocks noChangeAspect="1" noChangeArrowheads="1"/>
                    </pic:cNvPicPr>
                  </pic:nvPicPr>
                  <pic:blipFill>
                    <a:blip r:embed="rId15" cstate="print"/>
                    <a:srcRect/>
                    <a:stretch>
                      <a:fillRect/>
                    </a:stretch>
                  </pic:blipFill>
                  <pic:spPr bwMode="auto">
                    <a:xfrm>
                      <a:off x="0" y="0"/>
                      <a:ext cx="1679779" cy="1262137"/>
                    </a:xfrm>
                    <a:prstGeom prst="rect">
                      <a:avLst/>
                    </a:prstGeom>
                    <a:noFill/>
                    <a:ln w="9525">
                      <a:noFill/>
                      <a:miter lim="800000"/>
                      <a:headEnd/>
                      <a:tailEnd/>
                    </a:ln>
                  </pic:spPr>
                </pic:pic>
              </a:graphicData>
            </a:graphic>
          </wp:inline>
        </w:drawing>
      </w:r>
    </w:p>
    <w:p w14:paraId="1BFD7499" w14:textId="77777777" w:rsidR="005344B9" w:rsidRPr="002D4EC1" w:rsidRDefault="005344B9" w:rsidP="005344B9">
      <w:pPr>
        <w:shd w:val="clear" w:color="auto" w:fill="FFFFFF"/>
        <w:spacing w:before="150" w:after="150" w:line="293" w:lineRule="atLeast"/>
        <w:jc w:val="both"/>
        <w:rPr>
          <w:rFonts w:ascii="Times New Roman" w:eastAsia="Times New Roman" w:hAnsi="Times New Roman" w:cs="Times New Roman"/>
          <w:b/>
          <w:sz w:val="24"/>
          <w:szCs w:val="24"/>
          <w:lang w:eastAsia="ru-RU"/>
        </w:rPr>
      </w:pPr>
      <w:r w:rsidRPr="00CE2469">
        <w:rPr>
          <w:rFonts w:ascii="Times New Roman" w:eastAsia="Times New Roman" w:hAnsi="Times New Roman" w:cs="Times New Roman"/>
          <w:noProof/>
          <w:sz w:val="28"/>
          <w:szCs w:val="28"/>
          <w:lang w:eastAsia="ru-RU"/>
        </w:rPr>
        <w:t xml:space="preserve"> </w:t>
      </w:r>
    </w:p>
    <w:p w14:paraId="656EC26F" w14:textId="77777777" w:rsidR="00682C5F" w:rsidRPr="00682C5F" w:rsidRDefault="00682C5F" w:rsidP="00682C5F">
      <w:pPr>
        <w:pStyle w:val="a4"/>
        <w:numPr>
          <w:ilvl w:val="0"/>
          <w:numId w:val="11"/>
        </w:numPr>
        <w:jc w:val="both"/>
        <w:rPr>
          <w:rFonts w:ascii="Times New Roman" w:hAnsi="Times New Roman" w:cs="Times New Roman"/>
          <w:b/>
          <w:sz w:val="28"/>
          <w:szCs w:val="28"/>
        </w:rPr>
      </w:pPr>
      <w:r w:rsidRPr="00682C5F">
        <w:rPr>
          <w:rFonts w:ascii="Times New Roman" w:eastAsia="Times New Roman" w:hAnsi="Times New Roman" w:cs="Times New Roman"/>
          <w:b/>
          <w:sz w:val="28"/>
          <w:szCs w:val="28"/>
          <w:lang w:eastAsia="ru-RU"/>
        </w:rPr>
        <w:t>Сортировка по заданному признаку;</w:t>
      </w:r>
    </w:p>
    <w:p w14:paraId="652606A5" w14:textId="77777777" w:rsidR="00682C5F" w:rsidRPr="00682C5F" w:rsidRDefault="00682C5F" w:rsidP="00682C5F">
      <w:pPr>
        <w:pStyle w:val="a4"/>
        <w:numPr>
          <w:ilvl w:val="0"/>
          <w:numId w:val="11"/>
        </w:numPr>
        <w:jc w:val="both"/>
        <w:rPr>
          <w:rFonts w:ascii="Times New Roman" w:hAnsi="Times New Roman" w:cs="Times New Roman"/>
          <w:b/>
          <w:sz w:val="28"/>
          <w:szCs w:val="28"/>
        </w:rPr>
      </w:pPr>
      <w:r w:rsidRPr="00682C5F">
        <w:rPr>
          <w:rFonts w:ascii="Times New Roman" w:eastAsia="Times New Roman" w:hAnsi="Times New Roman" w:cs="Times New Roman"/>
          <w:b/>
          <w:sz w:val="28"/>
          <w:szCs w:val="28"/>
          <w:lang w:eastAsia="ru-RU"/>
        </w:rPr>
        <w:t>Соотнесение камешков и групп предметов, цифр;</w:t>
      </w:r>
    </w:p>
    <w:p w14:paraId="7ED9DE79" w14:textId="77777777" w:rsidR="00682C5F" w:rsidRPr="00682C5F" w:rsidRDefault="00682C5F" w:rsidP="00682C5F">
      <w:pPr>
        <w:pStyle w:val="a4"/>
        <w:numPr>
          <w:ilvl w:val="0"/>
          <w:numId w:val="11"/>
        </w:numPr>
        <w:jc w:val="both"/>
        <w:rPr>
          <w:rFonts w:ascii="Times New Roman" w:hAnsi="Times New Roman" w:cs="Times New Roman"/>
          <w:b/>
          <w:sz w:val="28"/>
          <w:szCs w:val="28"/>
        </w:rPr>
      </w:pPr>
      <w:r w:rsidRPr="00682C5F">
        <w:rPr>
          <w:rFonts w:ascii="Times New Roman" w:eastAsia="Times New Roman" w:hAnsi="Times New Roman" w:cs="Times New Roman"/>
          <w:b/>
          <w:sz w:val="28"/>
          <w:szCs w:val="28"/>
          <w:lang w:eastAsia="ru-RU"/>
        </w:rPr>
        <w:t xml:space="preserve">«Слепое» выкладывание и поиск предметов среди камешков </w:t>
      </w:r>
      <w:proofErr w:type="spellStart"/>
      <w:r w:rsidRPr="00682C5F">
        <w:rPr>
          <w:rFonts w:ascii="Times New Roman" w:eastAsia="Times New Roman" w:hAnsi="Times New Roman" w:cs="Times New Roman"/>
          <w:b/>
          <w:sz w:val="28"/>
          <w:szCs w:val="28"/>
          <w:lang w:eastAsia="ru-RU"/>
        </w:rPr>
        <w:t>Марблс</w:t>
      </w:r>
      <w:proofErr w:type="spellEnd"/>
      <w:r w:rsidRPr="00682C5F">
        <w:rPr>
          <w:rFonts w:ascii="Times New Roman" w:eastAsia="Times New Roman" w:hAnsi="Times New Roman" w:cs="Times New Roman"/>
          <w:b/>
          <w:sz w:val="28"/>
          <w:szCs w:val="28"/>
          <w:lang w:eastAsia="ru-RU"/>
        </w:rPr>
        <w:t>;</w:t>
      </w:r>
    </w:p>
    <w:p w14:paraId="0738D5CD" w14:textId="77777777" w:rsidR="00682C5F" w:rsidRPr="00682C5F" w:rsidRDefault="00682C5F" w:rsidP="00682C5F">
      <w:pPr>
        <w:pStyle w:val="a4"/>
        <w:numPr>
          <w:ilvl w:val="0"/>
          <w:numId w:val="11"/>
        </w:numPr>
        <w:jc w:val="both"/>
        <w:rPr>
          <w:rFonts w:ascii="Times New Roman" w:hAnsi="Times New Roman" w:cs="Times New Roman"/>
          <w:b/>
          <w:sz w:val="28"/>
          <w:szCs w:val="28"/>
        </w:rPr>
      </w:pPr>
      <w:r w:rsidRPr="00682C5F">
        <w:rPr>
          <w:rFonts w:ascii="Times New Roman" w:eastAsia="Times New Roman" w:hAnsi="Times New Roman" w:cs="Times New Roman"/>
          <w:b/>
          <w:sz w:val="28"/>
          <w:szCs w:val="28"/>
          <w:lang w:eastAsia="ru-RU"/>
        </w:rPr>
        <w:t>Спонтанное выкладывание (высыпание) камешков с дальнейшим осознанием образов;</w:t>
      </w:r>
    </w:p>
    <w:p w14:paraId="2A6EC71B" w14:textId="77777777" w:rsidR="00682C5F" w:rsidRPr="00682C5F" w:rsidRDefault="00682C5F" w:rsidP="00682C5F">
      <w:pPr>
        <w:pStyle w:val="a4"/>
        <w:numPr>
          <w:ilvl w:val="0"/>
          <w:numId w:val="11"/>
        </w:numPr>
        <w:jc w:val="both"/>
        <w:rPr>
          <w:rFonts w:ascii="Times New Roman" w:hAnsi="Times New Roman" w:cs="Times New Roman"/>
          <w:b/>
          <w:sz w:val="28"/>
          <w:szCs w:val="28"/>
        </w:rPr>
      </w:pPr>
      <w:r w:rsidRPr="00682C5F">
        <w:rPr>
          <w:rFonts w:ascii="Times New Roman" w:eastAsia="Times New Roman" w:hAnsi="Times New Roman" w:cs="Times New Roman"/>
          <w:b/>
          <w:sz w:val="28"/>
          <w:szCs w:val="28"/>
          <w:lang w:eastAsia="ru-RU"/>
        </w:rPr>
        <w:t>Диктовка цветом и размером;</w:t>
      </w:r>
    </w:p>
    <w:p w14:paraId="76D92209" w14:textId="77777777" w:rsidR="00682C5F" w:rsidRPr="00682C5F" w:rsidRDefault="00682C5F" w:rsidP="00682C5F">
      <w:pPr>
        <w:pStyle w:val="a4"/>
        <w:numPr>
          <w:ilvl w:val="0"/>
          <w:numId w:val="11"/>
        </w:numPr>
        <w:jc w:val="both"/>
        <w:rPr>
          <w:rFonts w:ascii="Times New Roman" w:hAnsi="Times New Roman" w:cs="Times New Roman"/>
          <w:b/>
          <w:sz w:val="28"/>
          <w:szCs w:val="28"/>
        </w:rPr>
      </w:pPr>
      <w:r w:rsidRPr="00682C5F">
        <w:rPr>
          <w:rFonts w:ascii="Times New Roman" w:eastAsia="Times New Roman" w:hAnsi="Times New Roman" w:cs="Times New Roman"/>
          <w:b/>
          <w:sz w:val="28"/>
          <w:szCs w:val="28"/>
          <w:lang w:eastAsia="ru-RU"/>
        </w:rPr>
        <w:t>Ориентировка на листе бумаги по условиям.</w:t>
      </w:r>
    </w:p>
    <w:p w14:paraId="02FB9B33" w14:textId="77777777" w:rsidR="005344B9" w:rsidRDefault="005344B9" w:rsidP="00682C5F">
      <w:pPr>
        <w:shd w:val="clear" w:color="auto" w:fill="FFFFFF"/>
        <w:spacing w:after="0" w:line="240" w:lineRule="auto"/>
        <w:rPr>
          <w:rFonts w:ascii="Verdana" w:eastAsia="Times New Roman" w:hAnsi="Verdana" w:cs="Times New Roman"/>
          <w:noProof/>
          <w:sz w:val="20"/>
          <w:szCs w:val="20"/>
          <w:lang w:eastAsia="ru-RU"/>
        </w:rPr>
      </w:pPr>
    </w:p>
    <w:p w14:paraId="097DA49C" w14:textId="77777777" w:rsidR="005344B9" w:rsidRDefault="005344B9" w:rsidP="005344B9">
      <w:pPr>
        <w:shd w:val="clear" w:color="auto" w:fill="FFFFFF"/>
        <w:spacing w:after="0" w:line="240" w:lineRule="auto"/>
        <w:jc w:val="center"/>
        <w:rPr>
          <w:rFonts w:ascii="Times New Roman" w:eastAsia="Times New Roman" w:hAnsi="Times New Roman" w:cs="Times New Roman"/>
          <w:b/>
          <w:bCs/>
          <w:color w:val="000000" w:themeColor="text1"/>
          <w:sz w:val="32"/>
          <w:szCs w:val="32"/>
          <w:lang w:eastAsia="ru-RU"/>
        </w:rPr>
      </w:pPr>
    </w:p>
    <w:p w14:paraId="3420A72D" w14:textId="73669A13" w:rsidR="005344B9" w:rsidRPr="00106264" w:rsidRDefault="005344B9" w:rsidP="005344B9">
      <w:pPr>
        <w:shd w:val="clear" w:color="auto" w:fill="FFFFFF"/>
        <w:spacing w:after="0" w:line="240" w:lineRule="auto"/>
        <w:jc w:val="center"/>
        <w:rPr>
          <w:rFonts w:ascii="Times New Roman" w:eastAsia="Times New Roman" w:hAnsi="Times New Roman" w:cs="Times New Roman"/>
          <w:b/>
          <w:bCs/>
          <w:sz w:val="32"/>
          <w:szCs w:val="32"/>
          <w:lang w:eastAsia="ru-RU"/>
        </w:rPr>
      </w:pPr>
      <w:r w:rsidRPr="00106264">
        <w:rPr>
          <w:rFonts w:ascii="Times New Roman" w:eastAsia="Times New Roman" w:hAnsi="Times New Roman" w:cs="Times New Roman"/>
          <w:b/>
          <w:bCs/>
          <w:sz w:val="32"/>
          <w:szCs w:val="32"/>
          <w:lang w:eastAsia="ru-RU"/>
        </w:rPr>
        <w:t>Перечень дидактических игр</w:t>
      </w:r>
      <w:r w:rsidR="00C015EB" w:rsidRPr="00106264">
        <w:rPr>
          <w:rFonts w:ascii="Times New Roman" w:eastAsia="Times New Roman" w:hAnsi="Times New Roman" w:cs="Times New Roman"/>
          <w:b/>
          <w:bCs/>
          <w:sz w:val="32"/>
          <w:szCs w:val="32"/>
          <w:lang w:eastAsia="ru-RU"/>
        </w:rPr>
        <w:t xml:space="preserve"> по </w:t>
      </w:r>
      <w:r w:rsidR="00BC715F">
        <w:rPr>
          <w:rFonts w:ascii="Times New Roman" w:eastAsia="Times New Roman" w:hAnsi="Times New Roman" w:cs="Times New Roman"/>
          <w:b/>
          <w:bCs/>
          <w:sz w:val="32"/>
          <w:szCs w:val="32"/>
          <w:lang w:eastAsia="ru-RU"/>
        </w:rPr>
        <w:t>Ф</w:t>
      </w:r>
      <w:r w:rsidR="00C015EB" w:rsidRPr="00106264">
        <w:rPr>
          <w:rFonts w:ascii="Times New Roman" w:eastAsia="Times New Roman" w:hAnsi="Times New Roman" w:cs="Times New Roman"/>
          <w:b/>
          <w:bCs/>
          <w:sz w:val="32"/>
          <w:szCs w:val="32"/>
          <w:lang w:eastAsia="ru-RU"/>
        </w:rPr>
        <w:t>ЭМП</w:t>
      </w:r>
      <w:r w:rsidRPr="00106264">
        <w:rPr>
          <w:rFonts w:ascii="Times New Roman" w:eastAsia="Times New Roman" w:hAnsi="Times New Roman" w:cs="Times New Roman"/>
          <w:b/>
          <w:bCs/>
          <w:sz w:val="32"/>
          <w:szCs w:val="32"/>
          <w:lang w:eastAsia="ru-RU"/>
        </w:rPr>
        <w:t xml:space="preserve"> и их краткое описание:</w:t>
      </w:r>
    </w:p>
    <w:p w14:paraId="63BA4426" w14:textId="77777777" w:rsidR="007A2DA7" w:rsidRPr="00106264" w:rsidRDefault="007A2DA7" w:rsidP="00650905">
      <w:pPr>
        <w:shd w:val="clear" w:color="auto" w:fill="FFFFFF"/>
        <w:spacing w:after="75" w:line="336" w:lineRule="atLeast"/>
        <w:jc w:val="both"/>
        <w:rPr>
          <w:rFonts w:ascii="Times New Roman" w:eastAsia="Times New Roman" w:hAnsi="Times New Roman" w:cs="Times New Roman"/>
          <w:b/>
          <w:bCs/>
          <w:sz w:val="32"/>
          <w:szCs w:val="32"/>
          <w:u w:val="single"/>
          <w:lang w:eastAsia="ru-RU"/>
        </w:rPr>
      </w:pPr>
    </w:p>
    <w:p w14:paraId="7BD55C73" w14:textId="2AB15332" w:rsidR="007A2DA7" w:rsidRPr="007A2DA7" w:rsidRDefault="007A2DA7" w:rsidP="00650905">
      <w:pPr>
        <w:shd w:val="clear" w:color="auto" w:fill="FFFFFF"/>
        <w:spacing w:after="75" w:line="336" w:lineRule="atLeast"/>
        <w:jc w:val="both"/>
        <w:rPr>
          <w:rFonts w:ascii="Times New Roman" w:eastAsia="Times New Roman" w:hAnsi="Times New Roman" w:cs="Times New Roman"/>
          <w:b/>
          <w:bCs/>
          <w:color w:val="FF0000"/>
          <w:sz w:val="28"/>
          <w:szCs w:val="28"/>
          <w:u w:val="single"/>
          <w:lang w:eastAsia="ru-RU"/>
        </w:rPr>
      </w:pPr>
      <w:r w:rsidRPr="007A2DA7">
        <w:rPr>
          <w:rFonts w:ascii="Times New Roman" w:eastAsia="Times New Roman" w:hAnsi="Times New Roman" w:cs="Times New Roman"/>
          <w:b/>
          <w:bCs/>
          <w:color w:val="FF0000"/>
          <w:sz w:val="28"/>
          <w:szCs w:val="28"/>
          <w:u w:val="single"/>
          <w:lang w:eastAsia="ru-RU"/>
        </w:rPr>
        <w:t>Д/и № 1</w:t>
      </w:r>
      <w:r w:rsidR="00BC715F">
        <w:rPr>
          <w:rFonts w:ascii="Times New Roman" w:eastAsia="Times New Roman" w:hAnsi="Times New Roman" w:cs="Times New Roman"/>
          <w:b/>
          <w:bCs/>
          <w:color w:val="FF0000"/>
          <w:sz w:val="28"/>
          <w:szCs w:val="28"/>
          <w:u w:val="single"/>
          <w:lang w:eastAsia="ru-RU"/>
        </w:rPr>
        <w:t xml:space="preserve"> «</w:t>
      </w:r>
      <w:r w:rsidRPr="007A2DA7">
        <w:rPr>
          <w:rFonts w:ascii="Times New Roman" w:eastAsia="Times New Roman" w:hAnsi="Times New Roman" w:cs="Times New Roman"/>
          <w:b/>
          <w:bCs/>
          <w:color w:val="FF0000"/>
          <w:sz w:val="28"/>
          <w:szCs w:val="28"/>
          <w:u w:val="single"/>
          <w:lang w:eastAsia="ru-RU"/>
        </w:rPr>
        <w:t>Золушка</w:t>
      </w:r>
      <w:r w:rsidR="00BC715F">
        <w:rPr>
          <w:rFonts w:ascii="Times New Roman" w:eastAsia="Times New Roman" w:hAnsi="Times New Roman" w:cs="Times New Roman"/>
          <w:b/>
          <w:bCs/>
          <w:color w:val="FF0000"/>
          <w:sz w:val="28"/>
          <w:szCs w:val="28"/>
          <w:u w:val="single"/>
          <w:lang w:eastAsia="ru-RU"/>
        </w:rPr>
        <w:t>»</w:t>
      </w:r>
    </w:p>
    <w:p w14:paraId="4348ACDA" w14:textId="7AE1C808" w:rsidR="007A2DA7" w:rsidRDefault="007A2DA7" w:rsidP="00650905">
      <w:pPr>
        <w:shd w:val="clear" w:color="auto" w:fill="FFFFFF"/>
        <w:spacing w:after="75" w:line="336" w:lineRule="atLeast"/>
        <w:jc w:val="both"/>
        <w:rPr>
          <w:rFonts w:ascii="Times New Roman" w:eastAsia="Times New Roman" w:hAnsi="Times New Roman" w:cs="Times New Roman"/>
          <w:b/>
          <w:bCs/>
          <w:sz w:val="28"/>
          <w:szCs w:val="28"/>
          <w:u w:val="single"/>
          <w:lang w:eastAsia="ru-RU"/>
        </w:rPr>
      </w:pPr>
      <w:r w:rsidRPr="007A2DA7">
        <w:rPr>
          <w:rFonts w:ascii="Times New Roman" w:eastAsia="Times New Roman" w:hAnsi="Times New Roman" w:cs="Times New Roman"/>
          <w:b/>
          <w:bCs/>
          <w:sz w:val="28"/>
          <w:szCs w:val="28"/>
          <w:lang w:eastAsia="ru-RU"/>
        </w:rPr>
        <w:t>А) Разбери по цвету.</w:t>
      </w:r>
    </w:p>
    <w:p w14:paraId="561BF173" w14:textId="77777777" w:rsidR="007A2DA7" w:rsidRDefault="00650905" w:rsidP="00650905">
      <w:pPr>
        <w:shd w:val="clear" w:color="auto" w:fill="FFFFFF"/>
        <w:spacing w:after="75" w:line="336" w:lineRule="atLeast"/>
        <w:jc w:val="both"/>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
          <w:bCs/>
          <w:sz w:val="28"/>
          <w:szCs w:val="28"/>
          <w:lang w:eastAsia="ru-RU"/>
        </w:rPr>
        <w:t>Задачи</w:t>
      </w:r>
      <w:r w:rsidR="007A2DA7" w:rsidRPr="007A2DA7">
        <w:rPr>
          <w:rFonts w:ascii="Times New Roman" w:eastAsia="Times New Roman" w:hAnsi="Times New Roman" w:cs="Times New Roman"/>
          <w:b/>
          <w:bCs/>
          <w:sz w:val="28"/>
          <w:szCs w:val="28"/>
          <w:lang w:eastAsia="ru-RU"/>
        </w:rPr>
        <w:t>:</w:t>
      </w:r>
      <w:r>
        <w:rPr>
          <w:rFonts w:ascii="Times New Roman" w:eastAsia="Times New Roman" w:hAnsi="Times New Roman" w:cs="Times New Roman"/>
          <w:bCs/>
          <w:sz w:val="28"/>
          <w:szCs w:val="28"/>
          <w:lang w:eastAsia="ru-RU"/>
        </w:rPr>
        <w:t> развивать</w:t>
      </w:r>
      <w:r w:rsidR="007A2DA7" w:rsidRPr="007A2DA7">
        <w:rPr>
          <w:rFonts w:ascii="Times New Roman" w:eastAsia="Times New Roman" w:hAnsi="Times New Roman" w:cs="Times New Roman"/>
          <w:bCs/>
          <w:sz w:val="28"/>
          <w:szCs w:val="28"/>
          <w:lang w:eastAsia="ru-RU"/>
        </w:rPr>
        <w:t xml:space="preserve"> умения различать цвета, формы, находить цвет по образцу и по словесному обозначению. </w:t>
      </w:r>
      <w:r>
        <w:rPr>
          <w:rFonts w:ascii="Times New Roman" w:eastAsia="Times New Roman" w:hAnsi="Times New Roman" w:cs="Times New Roman"/>
          <w:bCs/>
          <w:sz w:val="28"/>
          <w:szCs w:val="28"/>
          <w:lang w:eastAsia="ru-RU"/>
        </w:rPr>
        <w:t>Усваивать названия цвета. Развивать мелкую моторику</w:t>
      </w:r>
      <w:r w:rsidR="007A2DA7" w:rsidRPr="007A2DA7">
        <w:rPr>
          <w:rFonts w:ascii="Times New Roman" w:eastAsia="Times New Roman" w:hAnsi="Times New Roman" w:cs="Times New Roman"/>
          <w:bCs/>
          <w:sz w:val="28"/>
          <w:szCs w:val="28"/>
          <w:lang w:eastAsia="ru-RU"/>
        </w:rPr>
        <w:t xml:space="preserve"> рук.</w:t>
      </w:r>
    </w:p>
    <w:p w14:paraId="090AA2D8" w14:textId="77777777" w:rsidR="007A2DA7" w:rsidRDefault="007A2DA7" w:rsidP="00650905">
      <w:pPr>
        <w:shd w:val="clear" w:color="auto" w:fill="FFFFFF"/>
        <w:spacing w:after="75" w:line="336" w:lineRule="atLeast"/>
        <w:jc w:val="both"/>
        <w:rPr>
          <w:rFonts w:ascii="Times New Roman" w:eastAsia="Times New Roman" w:hAnsi="Times New Roman" w:cs="Times New Roman"/>
          <w:b/>
          <w:bCs/>
          <w:sz w:val="28"/>
          <w:szCs w:val="28"/>
          <w:u w:val="single"/>
          <w:lang w:eastAsia="ru-RU"/>
        </w:rPr>
      </w:pPr>
      <w:r w:rsidRPr="007A2DA7">
        <w:rPr>
          <w:rFonts w:ascii="Times New Roman" w:eastAsia="Times New Roman" w:hAnsi="Times New Roman" w:cs="Times New Roman"/>
          <w:b/>
          <w:bCs/>
          <w:sz w:val="28"/>
          <w:szCs w:val="28"/>
          <w:lang w:eastAsia="ru-RU"/>
        </w:rPr>
        <w:t>Оборудование:</w:t>
      </w:r>
      <w:r w:rsidR="00650905">
        <w:rPr>
          <w:rFonts w:ascii="Times New Roman" w:eastAsia="Times New Roman" w:hAnsi="Times New Roman" w:cs="Times New Roman"/>
          <w:bCs/>
          <w:sz w:val="28"/>
          <w:szCs w:val="28"/>
          <w:lang w:eastAsia="ru-RU"/>
        </w:rPr>
        <w:t> каме</w:t>
      </w:r>
      <w:r w:rsidRPr="007A2DA7">
        <w:rPr>
          <w:rFonts w:ascii="Times New Roman" w:eastAsia="Times New Roman" w:hAnsi="Times New Roman" w:cs="Times New Roman"/>
          <w:bCs/>
          <w:sz w:val="28"/>
          <w:szCs w:val="28"/>
          <w:lang w:eastAsia="ru-RU"/>
        </w:rPr>
        <w:t>шки "</w:t>
      </w:r>
      <w:proofErr w:type="spellStart"/>
      <w:r w:rsidRPr="007A2DA7">
        <w:rPr>
          <w:rFonts w:ascii="Times New Roman" w:eastAsia="Times New Roman" w:hAnsi="Times New Roman" w:cs="Times New Roman"/>
          <w:bCs/>
          <w:sz w:val="28"/>
          <w:szCs w:val="28"/>
          <w:lang w:eastAsia="ru-RU"/>
        </w:rPr>
        <w:t>Марблс</w:t>
      </w:r>
      <w:proofErr w:type="spellEnd"/>
      <w:r w:rsidRPr="007A2DA7">
        <w:rPr>
          <w:rFonts w:ascii="Times New Roman" w:eastAsia="Times New Roman" w:hAnsi="Times New Roman" w:cs="Times New Roman"/>
          <w:bCs/>
          <w:sz w:val="28"/>
          <w:szCs w:val="28"/>
          <w:lang w:eastAsia="ru-RU"/>
        </w:rPr>
        <w:t>", карточки с эталонами цвета, емкости для раскладывания (количество зависит от количества используемых цветов).</w:t>
      </w:r>
    </w:p>
    <w:p w14:paraId="7815F8AE" w14:textId="77777777" w:rsidR="007A2DA7" w:rsidRDefault="007A2DA7" w:rsidP="00650905">
      <w:pPr>
        <w:shd w:val="clear" w:color="auto" w:fill="FFFFFF"/>
        <w:spacing w:after="75" w:line="336" w:lineRule="atLeast"/>
        <w:jc w:val="both"/>
        <w:rPr>
          <w:rFonts w:ascii="Times New Roman" w:eastAsia="Times New Roman" w:hAnsi="Times New Roman" w:cs="Times New Roman"/>
          <w:b/>
          <w:bCs/>
          <w:sz w:val="28"/>
          <w:szCs w:val="28"/>
          <w:u w:val="single"/>
          <w:lang w:eastAsia="ru-RU"/>
        </w:rPr>
      </w:pPr>
      <w:r w:rsidRPr="007A2DA7">
        <w:rPr>
          <w:rFonts w:ascii="Times New Roman" w:eastAsia="Times New Roman" w:hAnsi="Times New Roman" w:cs="Times New Roman"/>
          <w:b/>
          <w:bCs/>
          <w:sz w:val="28"/>
          <w:szCs w:val="28"/>
          <w:lang w:eastAsia="ru-RU"/>
        </w:rPr>
        <w:t>Задание:</w:t>
      </w:r>
      <w:r w:rsidRPr="007A2DA7">
        <w:rPr>
          <w:rFonts w:ascii="Times New Roman" w:eastAsia="Times New Roman" w:hAnsi="Times New Roman" w:cs="Times New Roman"/>
          <w:bCs/>
          <w:sz w:val="28"/>
          <w:szCs w:val="28"/>
          <w:lang w:eastAsia="ru-RU"/>
        </w:rPr>
        <w:t> Педагог обращает внимание, что все камушки разных цветов перемешались. Необходимо рассортировать их по цветам.</w:t>
      </w:r>
    </w:p>
    <w:p w14:paraId="7DF21E99" w14:textId="4231B47A" w:rsidR="007A2DA7" w:rsidRDefault="007A2DA7" w:rsidP="00650905">
      <w:pPr>
        <w:shd w:val="clear" w:color="auto" w:fill="FFFFFF"/>
        <w:spacing w:after="75" w:line="336" w:lineRule="atLeast"/>
        <w:jc w:val="both"/>
        <w:rPr>
          <w:rFonts w:ascii="Times New Roman" w:eastAsia="Times New Roman" w:hAnsi="Times New Roman" w:cs="Times New Roman"/>
          <w:b/>
          <w:bCs/>
          <w:sz w:val="28"/>
          <w:szCs w:val="28"/>
          <w:u w:val="single"/>
          <w:lang w:eastAsia="ru-RU"/>
        </w:rPr>
      </w:pPr>
      <w:r w:rsidRPr="007A2DA7">
        <w:rPr>
          <w:rFonts w:ascii="Times New Roman" w:eastAsia="Times New Roman" w:hAnsi="Times New Roman" w:cs="Times New Roman"/>
          <w:bCs/>
          <w:sz w:val="28"/>
          <w:szCs w:val="28"/>
          <w:lang w:eastAsia="ru-RU"/>
        </w:rPr>
        <w:t>Предъявляется эталон цвета и предлагается отсортировать сначала предъявленный цвет. Дети называют цвет - зеленый и отбирают, и складывают в свои баночки только зеленые камушки. При повторении упражнения количество предъявляемых цветов увеличивается.</w:t>
      </w:r>
    </w:p>
    <w:p w14:paraId="4C8CC94B" w14:textId="77777777" w:rsidR="007A2DA7" w:rsidRDefault="007A2DA7" w:rsidP="00650905">
      <w:pPr>
        <w:shd w:val="clear" w:color="auto" w:fill="FFFFFF"/>
        <w:spacing w:after="75" w:line="336" w:lineRule="atLeast"/>
        <w:jc w:val="both"/>
        <w:rPr>
          <w:rFonts w:ascii="Times New Roman" w:eastAsia="Times New Roman" w:hAnsi="Times New Roman" w:cs="Times New Roman"/>
          <w:b/>
          <w:bCs/>
          <w:sz w:val="28"/>
          <w:szCs w:val="28"/>
          <w:u w:val="single"/>
          <w:lang w:eastAsia="ru-RU"/>
        </w:rPr>
      </w:pPr>
      <w:r w:rsidRPr="007A2DA7">
        <w:rPr>
          <w:rFonts w:ascii="Times New Roman" w:eastAsia="Times New Roman" w:hAnsi="Times New Roman" w:cs="Times New Roman"/>
          <w:b/>
          <w:bCs/>
          <w:sz w:val="28"/>
          <w:szCs w:val="28"/>
          <w:lang w:eastAsia="ru-RU"/>
        </w:rPr>
        <w:t>Усложнение:</w:t>
      </w:r>
      <w:r w:rsidRPr="007A2DA7">
        <w:rPr>
          <w:rFonts w:ascii="Times New Roman" w:eastAsia="Times New Roman" w:hAnsi="Times New Roman" w:cs="Times New Roman"/>
          <w:bCs/>
          <w:sz w:val="28"/>
          <w:szCs w:val="28"/>
          <w:lang w:eastAsia="ru-RU"/>
        </w:rPr>
        <w:t> Цвет не предъявляется карточкой, а называется словом.</w:t>
      </w:r>
    </w:p>
    <w:p w14:paraId="501329DF" w14:textId="07E5839E" w:rsidR="007A2DA7" w:rsidRDefault="007A2DA7" w:rsidP="00650905">
      <w:pPr>
        <w:shd w:val="clear" w:color="auto" w:fill="FFFFFF"/>
        <w:spacing w:after="75" w:line="336" w:lineRule="atLeast"/>
        <w:jc w:val="both"/>
        <w:rPr>
          <w:rFonts w:ascii="Times New Roman" w:eastAsia="Times New Roman" w:hAnsi="Times New Roman" w:cs="Times New Roman"/>
          <w:b/>
          <w:bCs/>
          <w:sz w:val="28"/>
          <w:szCs w:val="28"/>
          <w:u w:val="single"/>
          <w:lang w:eastAsia="ru-RU"/>
        </w:rPr>
      </w:pPr>
      <w:r w:rsidRPr="007A2DA7">
        <w:rPr>
          <w:rFonts w:ascii="Times New Roman" w:eastAsia="Times New Roman" w:hAnsi="Times New Roman" w:cs="Times New Roman"/>
          <w:b/>
          <w:bCs/>
          <w:sz w:val="28"/>
          <w:szCs w:val="28"/>
          <w:lang w:eastAsia="ru-RU"/>
        </w:rPr>
        <w:t xml:space="preserve">Б) Разбери по форме. </w:t>
      </w:r>
    </w:p>
    <w:p w14:paraId="0A3A31DF" w14:textId="77777777" w:rsidR="007A2DA7" w:rsidRDefault="007A2DA7" w:rsidP="00650905">
      <w:pPr>
        <w:shd w:val="clear" w:color="auto" w:fill="FFFFFF"/>
        <w:spacing w:after="75" w:line="336" w:lineRule="atLeast"/>
        <w:jc w:val="both"/>
        <w:rPr>
          <w:rFonts w:ascii="Times New Roman" w:eastAsia="Times New Roman" w:hAnsi="Times New Roman" w:cs="Times New Roman"/>
          <w:b/>
          <w:bCs/>
          <w:sz w:val="28"/>
          <w:szCs w:val="28"/>
          <w:u w:val="single"/>
          <w:lang w:eastAsia="ru-RU"/>
        </w:rPr>
      </w:pPr>
      <w:r w:rsidRPr="007A2DA7">
        <w:rPr>
          <w:rFonts w:ascii="Times New Roman" w:eastAsia="Times New Roman" w:hAnsi="Times New Roman" w:cs="Times New Roman"/>
          <w:bCs/>
          <w:sz w:val="28"/>
          <w:szCs w:val="28"/>
          <w:lang w:eastAsia="ru-RU"/>
        </w:rPr>
        <w:t>Так же, как и предыдущая, только камешки разной формы – овальные, круглые.</w:t>
      </w:r>
    </w:p>
    <w:p w14:paraId="7597F407" w14:textId="0AF6E8F8" w:rsidR="00A23975" w:rsidRPr="007A2DA7" w:rsidRDefault="007A2DA7" w:rsidP="00650905">
      <w:pPr>
        <w:shd w:val="clear" w:color="auto" w:fill="FFFFFF"/>
        <w:spacing w:after="75" w:line="336" w:lineRule="atLeast"/>
        <w:jc w:val="both"/>
        <w:rPr>
          <w:rFonts w:ascii="Times New Roman" w:eastAsia="Times New Roman" w:hAnsi="Times New Roman" w:cs="Times New Roman"/>
          <w:b/>
          <w:bCs/>
          <w:sz w:val="28"/>
          <w:szCs w:val="28"/>
          <w:u w:val="single"/>
          <w:lang w:eastAsia="ru-RU"/>
        </w:rPr>
      </w:pPr>
      <w:r w:rsidRPr="007A2DA7">
        <w:rPr>
          <w:rFonts w:ascii="Times New Roman" w:eastAsia="Times New Roman" w:hAnsi="Times New Roman" w:cs="Times New Roman"/>
          <w:b/>
          <w:bCs/>
          <w:iCs/>
          <w:sz w:val="28"/>
          <w:szCs w:val="28"/>
          <w:lang w:eastAsia="ru-RU"/>
        </w:rPr>
        <w:t>В) Разбери по размеру.</w:t>
      </w:r>
      <w:r w:rsidRPr="007A2DA7">
        <w:rPr>
          <w:rFonts w:ascii="Times New Roman" w:eastAsia="Times New Roman" w:hAnsi="Times New Roman" w:cs="Times New Roman"/>
          <w:b/>
          <w:bCs/>
          <w:sz w:val="28"/>
          <w:szCs w:val="28"/>
          <w:lang w:eastAsia="ru-RU"/>
        </w:rPr>
        <w:t xml:space="preserve"> </w:t>
      </w:r>
    </w:p>
    <w:p w14:paraId="61799D56" w14:textId="77777777" w:rsidR="007A2DA7" w:rsidRDefault="007A2DA7" w:rsidP="00650905">
      <w:pPr>
        <w:shd w:val="clear" w:color="auto" w:fill="FFFFFF"/>
        <w:spacing w:after="75" w:line="336" w:lineRule="atLeast"/>
        <w:jc w:val="both"/>
        <w:rPr>
          <w:rFonts w:ascii="Times New Roman" w:eastAsia="Times New Roman" w:hAnsi="Times New Roman" w:cs="Times New Roman"/>
          <w:bCs/>
          <w:sz w:val="28"/>
          <w:szCs w:val="28"/>
          <w:lang w:eastAsia="ru-RU"/>
        </w:rPr>
      </w:pPr>
      <w:r w:rsidRPr="007A2DA7">
        <w:rPr>
          <w:rFonts w:ascii="Times New Roman" w:eastAsia="Times New Roman" w:hAnsi="Times New Roman" w:cs="Times New Roman"/>
          <w:bCs/>
          <w:sz w:val="28"/>
          <w:szCs w:val="28"/>
          <w:lang w:eastAsia="ru-RU"/>
        </w:rPr>
        <w:lastRenderedPageBreak/>
        <w:t>Так же, как и предыдущие, только камешки разных размеров – большие и маленькие.</w:t>
      </w:r>
    </w:p>
    <w:p w14:paraId="1195E28F" w14:textId="77777777" w:rsidR="007A2DA7" w:rsidRPr="007A2DA7" w:rsidRDefault="007A2DA7" w:rsidP="007A2DA7">
      <w:pPr>
        <w:shd w:val="clear" w:color="auto" w:fill="FFFFFF"/>
        <w:spacing w:after="75" w:line="336" w:lineRule="atLeast"/>
        <w:jc w:val="both"/>
        <w:rPr>
          <w:rFonts w:ascii="Times New Roman" w:eastAsia="Times New Roman" w:hAnsi="Times New Roman" w:cs="Times New Roman"/>
          <w:bCs/>
          <w:sz w:val="28"/>
          <w:szCs w:val="28"/>
          <w:lang w:eastAsia="ru-RU"/>
        </w:rPr>
      </w:pPr>
    </w:p>
    <w:p w14:paraId="3E213428" w14:textId="77777777" w:rsidR="007A2DA7" w:rsidRDefault="007A2DA7" w:rsidP="00650905">
      <w:pPr>
        <w:shd w:val="clear" w:color="auto" w:fill="FFFFFF"/>
        <w:spacing w:after="75" w:line="336" w:lineRule="atLeast"/>
        <w:jc w:val="both"/>
        <w:rPr>
          <w:rFonts w:ascii="Times New Roman" w:eastAsia="Times New Roman" w:hAnsi="Times New Roman" w:cs="Times New Roman"/>
          <w:bCs/>
          <w:color w:val="FF0000"/>
          <w:sz w:val="28"/>
          <w:szCs w:val="28"/>
          <w:u w:val="single"/>
          <w:lang w:eastAsia="ru-RU"/>
        </w:rPr>
      </w:pPr>
      <w:r w:rsidRPr="007A2DA7">
        <w:rPr>
          <w:rFonts w:ascii="Times New Roman" w:eastAsia="Times New Roman" w:hAnsi="Times New Roman" w:cs="Times New Roman"/>
          <w:b/>
          <w:bCs/>
          <w:color w:val="FF0000"/>
          <w:sz w:val="28"/>
          <w:szCs w:val="28"/>
          <w:u w:val="single"/>
          <w:lang w:eastAsia="ru-RU"/>
        </w:rPr>
        <w:t xml:space="preserve">Д/и №2 "Змейка" </w:t>
      </w:r>
    </w:p>
    <w:p w14:paraId="1ADAC2D1" w14:textId="77777777" w:rsidR="007A2DA7" w:rsidRDefault="00650905" w:rsidP="00650905">
      <w:pPr>
        <w:shd w:val="clear" w:color="auto" w:fill="FFFFFF"/>
        <w:spacing w:after="75" w:line="336" w:lineRule="atLeast"/>
        <w:jc w:val="both"/>
        <w:rPr>
          <w:rFonts w:ascii="Times New Roman" w:eastAsia="Times New Roman" w:hAnsi="Times New Roman" w:cs="Times New Roman"/>
          <w:bCs/>
          <w:color w:val="FF0000"/>
          <w:sz w:val="28"/>
          <w:szCs w:val="28"/>
          <w:u w:val="single"/>
          <w:lang w:eastAsia="ru-RU"/>
        </w:rPr>
      </w:pPr>
      <w:r>
        <w:rPr>
          <w:rFonts w:ascii="Times New Roman" w:eastAsia="Times New Roman" w:hAnsi="Times New Roman" w:cs="Times New Roman"/>
          <w:b/>
          <w:bCs/>
          <w:sz w:val="28"/>
          <w:szCs w:val="28"/>
          <w:lang w:eastAsia="ru-RU"/>
        </w:rPr>
        <w:t>Задачи</w:t>
      </w:r>
      <w:r w:rsidR="007A2DA7" w:rsidRPr="007A2DA7">
        <w:rPr>
          <w:rFonts w:ascii="Times New Roman" w:eastAsia="Times New Roman" w:hAnsi="Times New Roman" w:cs="Times New Roman"/>
          <w:b/>
          <w:bCs/>
          <w:sz w:val="28"/>
          <w:szCs w:val="28"/>
          <w:lang w:eastAsia="ru-RU"/>
        </w:rPr>
        <w:t>:</w:t>
      </w:r>
      <w:r w:rsidR="007A2DA7" w:rsidRPr="007A2DA7">
        <w:rPr>
          <w:rFonts w:ascii="Times New Roman" w:eastAsia="Times New Roman" w:hAnsi="Times New Roman" w:cs="Times New Roman"/>
          <w:bCs/>
          <w:sz w:val="28"/>
          <w:szCs w:val="28"/>
          <w:lang w:eastAsia="ru-RU"/>
        </w:rPr>
        <w:t> учить складывать камушки, прик</w:t>
      </w:r>
      <w:r>
        <w:rPr>
          <w:rFonts w:ascii="Times New Roman" w:eastAsia="Times New Roman" w:hAnsi="Times New Roman" w:cs="Times New Roman"/>
          <w:bCs/>
          <w:sz w:val="28"/>
          <w:szCs w:val="28"/>
          <w:lang w:eastAsia="ru-RU"/>
        </w:rPr>
        <w:t>ладывая один к другому; развивать</w:t>
      </w:r>
      <w:r w:rsidR="007A2DA7" w:rsidRPr="007A2DA7">
        <w:rPr>
          <w:rFonts w:ascii="Times New Roman" w:eastAsia="Times New Roman" w:hAnsi="Times New Roman" w:cs="Times New Roman"/>
          <w:bCs/>
          <w:sz w:val="28"/>
          <w:szCs w:val="28"/>
          <w:lang w:eastAsia="ru-RU"/>
        </w:rPr>
        <w:t xml:space="preserve"> умения различать длин</w:t>
      </w:r>
      <w:r>
        <w:rPr>
          <w:rFonts w:ascii="Times New Roman" w:eastAsia="Times New Roman" w:hAnsi="Times New Roman" w:cs="Times New Roman"/>
          <w:bCs/>
          <w:sz w:val="28"/>
          <w:szCs w:val="28"/>
          <w:lang w:eastAsia="ru-RU"/>
        </w:rPr>
        <w:t xml:space="preserve">ную и короткую </w:t>
      </w:r>
      <w:proofErr w:type="gramStart"/>
      <w:r>
        <w:rPr>
          <w:rFonts w:ascii="Times New Roman" w:eastAsia="Times New Roman" w:hAnsi="Times New Roman" w:cs="Times New Roman"/>
          <w:bCs/>
          <w:sz w:val="28"/>
          <w:szCs w:val="28"/>
          <w:lang w:eastAsia="ru-RU"/>
        </w:rPr>
        <w:t>змейку,  развивать</w:t>
      </w:r>
      <w:proofErr w:type="gramEnd"/>
      <w:r>
        <w:rPr>
          <w:rFonts w:ascii="Times New Roman" w:eastAsia="Times New Roman" w:hAnsi="Times New Roman" w:cs="Times New Roman"/>
          <w:bCs/>
          <w:sz w:val="28"/>
          <w:szCs w:val="28"/>
          <w:lang w:eastAsia="ru-RU"/>
        </w:rPr>
        <w:t xml:space="preserve"> мелкую моторику</w:t>
      </w:r>
      <w:r w:rsidR="007A2DA7" w:rsidRPr="007A2DA7">
        <w:rPr>
          <w:rFonts w:ascii="Times New Roman" w:eastAsia="Times New Roman" w:hAnsi="Times New Roman" w:cs="Times New Roman"/>
          <w:bCs/>
          <w:sz w:val="28"/>
          <w:szCs w:val="28"/>
          <w:lang w:eastAsia="ru-RU"/>
        </w:rPr>
        <w:t xml:space="preserve"> рук.</w:t>
      </w:r>
    </w:p>
    <w:p w14:paraId="55708F10" w14:textId="77777777" w:rsidR="007A2DA7" w:rsidRDefault="007A2DA7" w:rsidP="00650905">
      <w:pPr>
        <w:shd w:val="clear" w:color="auto" w:fill="FFFFFF"/>
        <w:spacing w:after="75" w:line="336" w:lineRule="atLeast"/>
        <w:jc w:val="both"/>
        <w:rPr>
          <w:rFonts w:ascii="Times New Roman" w:eastAsia="Times New Roman" w:hAnsi="Times New Roman" w:cs="Times New Roman"/>
          <w:bCs/>
          <w:color w:val="FF0000"/>
          <w:sz w:val="28"/>
          <w:szCs w:val="28"/>
          <w:u w:val="single"/>
          <w:lang w:eastAsia="ru-RU"/>
        </w:rPr>
      </w:pPr>
      <w:r w:rsidRPr="007A2DA7">
        <w:rPr>
          <w:rFonts w:ascii="Times New Roman" w:eastAsia="Times New Roman" w:hAnsi="Times New Roman" w:cs="Times New Roman"/>
          <w:b/>
          <w:bCs/>
          <w:sz w:val="28"/>
          <w:szCs w:val="28"/>
          <w:lang w:eastAsia="ru-RU"/>
        </w:rPr>
        <w:t>Оборудование:</w:t>
      </w:r>
      <w:r w:rsidR="00650905">
        <w:rPr>
          <w:rFonts w:ascii="Times New Roman" w:eastAsia="Times New Roman" w:hAnsi="Times New Roman" w:cs="Times New Roman"/>
          <w:bCs/>
          <w:sz w:val="28"/>
          <w:szCs w:val="28"/>
          <w:lang w:eastAsia="ru-RU"/>
        </w:rPr>
        <w:t> стеклянные камешки</w:t>
      </w:r>
      <w:r w:rsidRPr="007A2DA7">
        <w:rPr>
          <w:rFonts w:ascii="Times New Roman" w:eastAsia="Times New Roman" w:hAnsi="Times New Roman" w:cs="Times New Roman"/>
          <w:bCs/>
          <w:sz w:val="28"/>
          <w:szCs w:val="28"/>
          <w:lang w:eastAsia="ru-RU"/>
        </w:rPr>
        <w:t xml:space="preserve"> "</w:t>
      </w:r>
      <w:proofErr w:type="spellStart"/>
      <w:r w:rsidRPr="007A2DA7">
        <w:rPr>
          <w:rFonts w:ascii="Times New Roman" w:eastAsia="Times New Roman" w:hAnsi="Times New Roman" w:cs="Times New Roman"/>
          <w:bCs/>
          <w:sz w:val="28"/>
          <w:szCs w:val="28"/>
          <w:lang w:eastAsia="ru-RU"/>
        </w:rPr>
        <w:t>Марблс</w:t>
      </w:r>
      <w:proofErr w:type="spellEnd"/>
      <w:r w:rsidRPr="007A2DA7">
        <w:rPr>
          <w:rFonts w:ascii="Times New Roman" w:eastAsia="Times New Roman" w:hAnsi="Times New Roman" w:cs="Times New Roman"/>
          <w:bCs/>
          <w:sz w:val="28"/>
          <w:szCs w:val="28"/>
          <w:lang w:eastAsia="ru-RU"/>
        </w:rPr>
        <w:t xml:space="preserve">". </w:t>
      </w:r>
    </w:p>
    <w:p w14:paraId="5A2D290F" w14:textId="77777777" w:rsidR="007A2DA7" w:rsidRDefault="007A2DA7" w:rsidP="00650905">
      <w:pPr>
        <w:shd w:val="clear" w:color="auto" w:fill="FFFFFF"/>
        <w:spacing w:after="75" w:line="336" w:lineRule="atLeast"/>
        <w:jc w:val="both"/>
        <w:rPr>
          <w:rFonts w:ascii="Times New Roman" w:eastAsia="Times New Roman" w:hAnsi="Times New Roman" w:cs="Times New Roman"/>
          <w:bCs/>
          <w:color w:val="FF0000"/>
          <w:sz w:val="28"/>
          <w:szCs w:val="28"/>
          <w:u w:val="single"/>
          <w:lang w:eastAsia="ru-RU"/>
        </w:rPr>
      </w:pPr>
      <w:r w:rsidRPr="007A2DA7">
        <w:rPr>
          <w:rFonts w:ascii="Times New Roman" w:eastAsia="Times New Roman" w:hAnsi="Times New Roman" w:cs="Times New Roman"/>
          <w:b/>
          <w:bCs/>
          <w:sz w:val="28"/>
          <w:szCs w:val="28"/>
          <w:lang w:eastAsia="ru-RU"/>
        </w:rPr>
        <w:t>Задание:</w:t>
      </w:r>
      <w:r w:rsidRPr="007A2DA7">
        <w:rPr>
          <w:rFonts w:ascii="Times New Roman" w:eastAsia="Times New Roman" w:hAnsi="Times New Roman" w:cs="Times New Roman"/>
          <w:bCs/>
          <w:sz w:val="28"/>
          <w:szCs w:val="28"/>
          <w:lang w:eastAsia="ru-RU"/>
        </w:rPr>
        <w:t> Педагог предлагает выложить длинную змейку и короткую, так, чтобы все камушки лежали друг за другом без промежутка.  Можно использовать разные цвета.</w:t>
      </w:r>
    </w:p>
    <w:p w14:paraId="118D12E6" w14:textId="77777777" w:rsidR="007A2DA7" w:rsidRDefault="007A2DA7" w:rsidP="00650905">
      <w:pPr>
        <w:shd w:val="clear" w:color="auto" w:fill="FFFFFF"/>
        <w:spacing w:after="75" w:line="336" w:lineRule="atLeast"/>
        <w:jc w:val="both"/>
        <w:rPr>
          <w:rFonts w:ascii="Times New Roman" w:eastAsia="Times New Roman" w:hAnsi="Times New Roman" w:cs="Times New Roman"/>
          <w:bCs/>
          <w:sz w:val="28"/>
          <w:szCs w:val="28"/>
          <w:lang w:eastAsia="ru-RU"/>
        </w:rPr>
      </w:pPr>
      <w:r w:rsidRPr="007A2DA7">
        <w:rPr>
          <w:rFonts w:ascii="Times New Roman" w:eastAsia="Times New Roman" w:hAnsi="Times New Roman" w:cs="Times New Roman"/>
          <w:b/>
          <w:bCs/>
          <w:sz w:val="28"/>
          <w:szCs w:val="28"/>
          <w:lang w:eastAsia="ru-RU"/>
        </w:rPr>
        <w:t>Усложнение: </w:t>
      </w:r>
      <w:r w:rsidRPr="007A2DA7">
        <w:rPr>
          <w:rFonts w:ascii="Times New Roman" w:eastAsia="Times New Roman" w:hAnsi="Times New Roman" w:cs="Times New Roman"/>
          <w:bCs/>
          <w:sz w:val="28"/>
          <w:szCs w:val="28"/>
          <w:lang w:eastAsia="ru-RU"/>
        </w:rPr>
        <w:t>Педагог предлагает выложить змейку, используя один цвет, два цвета чередуя их, используя количественный показатель (Возьми 5 камушков одного цвета и 4 камушка другого цвета).</w:t>
      </w:r>
    </w:p>
    <w:p w14:paraId="6C1AAAFD" w14:textId="77777777" w:rsidR="007A2DA7" w:rsidRPr="007A2DA7" w:rsidRDefault="007A2DA7" w:rsidP="00650905">
      <w:pPr>
        <w:shd w:val="clear" w:color="auto" w:fill="FFFFFF"/>
        <w:spacing w:after="75" w:line="336" w:lineRule="atLeast"/>
        <w:jc w:val="both"/>
        <w:rPr>
          <w:rFonts w:ascii="Times New Roman" w:eastAsia="Times New Roman" w:hAnsi="Times New Roman" w:cs="Times New Roman"/>
          <w:bCs/>
          <w:color w:val="FF0000"/>
          <w:sz w:val="28"/>
          <w:szCs w:val="28"/>
          <w:u w:val="single"/>
          <w:lang w:eastAsia="ru-RU"/>
        </w:rPr>
      </w:pPr>
    </w:p>
    <w:p w14:paraId="561E96E8" w14:textId="69ADFF4E" w:rsidR="007A2DA7" w:rsidRPr="007A2DA7" w:rsidRDefault="007A2DA7" w:rsidP="00650905">
      <w:pPr>
        <w:shd w:val="clear" w:color="auto" w:fill="FFFFFF"/>
        <w:spacing w:after="75" w:line="336" w:lineRule="atLeast"/>
        <w:jc w:val="both"/>
        <w:rPr>
          <w:rFonts w:ascii="Times New Roman" w:eastAsia="Times New Roman" w:hAnsi="Times New Roman" w:cs="Times New Roman"/>
          <w:b/>
          <w:bCs/>
          <w:color w:val="FF0000"/>
          <w:sz w:val="28"/>
          <w:szCs w:val="28"/>
          <w:u w:val="single"/>
          <w:lang w:eastAsia="ru-RU"/>
        </w:rPr>
      </w:pPr>
      <w:r w:rsidRPr="007A2DA7">
        <w:rPr>
          <w:rFonts w:ascii="Times New Roman" w:eastAsia="Times New Roman" w:hAnsi="Times New Roman" w:cs="Times New Roman"/>
          <w:b/>
          <w:bCs/>
          <w:color w:val="FF0000"/>
          <w:sz w:val="28"/>
          <w:szCs w:val="28"/>
          <w:u w:val="single"/>
          <w:lang w:eastAsia="ru-RU"/>
        </w:rPr>
        <w:t>Д/и №3</w:t>
      </w:r>
      <w:r w:rsidR="00BC715F">
        <w:rPr>
          <w:rFonts w:ascii="Times New Roman" w:eastAsia="Times New Roman" w:hAnsi="Times New Roman" w:cs="Times New Roman"/>
          <w:b/>
          <w:bCs/>
          <w:color w:val="FF0000"/>
          <w:sz w:val="28"/>
          <w:szCs w:val="28"/>
          <w:u w:val="single"/>
          <w:lang w:eastAsia="ru-RU"/>
        </w:rPr>
        <w:t xml:space="preserve"> «</w:t>
      </w:r>
      <w:r w:rsidRPr="007A2DA7">
        <w:rPr>
          <w:rFonts w:ascii="Times New Roman" w:eastAsia="Times New Roman" w:hAnsi="Times New Roman" w:cs="Times New Roman"/>
          <w:b/>
          <w:bCs/>
          <w:color w:val="FF0000"/>
          <w:sz w:val="28"/>
          <w:szCs w:val="28"/>
          <w:u w:val="single"/>
          <w:lang w:eastAsia="ru-RU"/>
        </w:rPr>
        <w:t>Графический диктант</w:t>
      </w:r>
      <w:r w:rsidR="00BC715F">
        <w:rPr>
          <w:rFonts w:ascii="Times New Roman" w:eastAsia="Times New Roman" w:hAnsi="Times New Roman" w:cs="Times New Roman"/>
          <w:b/>
          <w:bCs/>
          <w:color w:val="FF0000"/>
          <w:sz w:val="28"/>
          <w:szCs w:val="28"/>
          <w:u w:val="single"/>
          <w:lang w:eastAsia="ru-RU"/>
        </w:rPr>
        <w:t>»</w:t>
      </w:r>
    </w:p>
    <w:p w14:paraId="6E902ACE" w14:textId="77777777" w:rsidR="007A2DA7" w:rsidRPr="007A2DA7" w:rsidRDefault="00650905" w:rsidP="00650905">
      <w:pPr>
        <w:shd w:val="clear" w:color="auto" w:fill="FFFFFF"/>
        <w:spacing w:after="75" w:line="336" w:lineRule="atLeast"/>
        <w:jc w:val="both"/>
        <w:rPr>
          <w:rFonts w:ascii="Times New Roman" w:hAnsi="Times New Roman" w:cs="Times New Roman"/>
          <w:color w:val="333333"/>
          <w:sz w:val="28"/>
          <w:szCs w:val="28"/>
        </w:rPr>
      </w:pPr>
      <w:r>
        <w:rPr>
          <w:rFonts w:ascii="Times New Roman" w:eastAsia="Times New Roman" w:hAnsi="Times New Roman" w:cs="Times New Roman"/>
          <w:b/>
          <w:bCs/>
          <w:color w:val="333333"/>
          <w:sz w:val="28"/>
          <w:szCs w:val="28"/>
        </w:rPr>
        <w:t>Задачи</w:t>
      </w:r>
      <w:r w:rsidR="007A2DA7" w:rsidRPr="007A2DA7">
        <w:rPr>
          <w:rFonts w:ascii="Times New Roman" w:eastAsia="Times New Roman" w:hAnsi="Times New Roman" w:cs="Times New Roman"/>
          <w:b/>
          <w:bCs/>
          <w:color w:val="333333"/>
          <w:sz w:val="28"/>
          <w:szCs w:val="28"/>
        </w:rPr>
        <w:t>: </w:t>
      </w:r>
      <w:r w:rsidR="007A2DA7" w:rsidRPr="007A2DA7">
        <w:rPr>
          <w:rFonts w:ascii="Times New Roman" w:eastAsia="Times New Roman" w:hAnsi="Times New Roman" w:cs="Times New Roman"/>
          <w:color w:val="333333"/>
          <w:sz w:val="28"/>
          <w:szCs w:val="28"/>
        </w:rPr>
        <w:t>учить ориент</w:t>
      </w:r>
      <w:r>
        <w:rPr>
          <w:rFonts w:ascii="Times New Roman" w:eastAsia="Times New Roman" w:hAnsi="Times New Roman" w:cs="Times New Roman"/>
          <w:color w:val="333333"/>
          <w:sz w:val="28"/>
          <w:szCs w:val="28"/>
        </w:rPr>
        <w:t>ироваться на плоскости. Развивать мелкую моторику</w:t>
      </w:r>
      <w:r w:rsidR="007A2DA7" w:rsidRPr="007A2DA7">
        <w:rPr>
          <w:rFonts w:ascii="Times New Roman" w:eastAsia="Times New Roman" w:hAnsi="Times New Roman" w:cs="Times New Roman"/>
          <w:color w:val="333333"/>
          <w:sz w:val="28"/>
          <w:szCs w:val="28"/>
        </w:rPr>
        <w:t xml:space="preserve"> рук.</w:t>
      </w:r>
    </w:p>
    <w:p w14:paraId="2BC70996" w14:textId="77777777" w:rsidR="007A2DA7" w:rsidRPr="007A2DA7" w:rsidRDefault="007A2DA7" w:rsidP="00650905">
      <w:pPr>
        <w:shd w:val="clear" w:color="auto" w:fill="FFFFFF"/>
        <w:spacing w:after="75" w:line="336" w:lineRule="atLeast"/>
        <w:jc w:val="both"/>
        <w:rPr>
          <w:rFonts w:ascii="Times New Roman" w:eastAsia="Times New Roman" w:hAnsi="Times New Roman" w:cs="Times New Roman"/>
          <w:color w:val="333333"/>
          <w:sz w:val="28"/>
          <w:szCs w:val="28"/>
          <w:lang w:eastAsia="ru-RU"/>
        </w:rPr>
      </w:pPr>
      <w:r w:rsidRPr="007A2DA7">
        <w:rPr>
          <w:rFonts w:ascii="Times New Roman" w:eastAsia="Times New Roman" w:hAnsi="Times New Roman" w:cs="Times New Roman"/>
          <w:b/>
          <w:bCs/>
          <w:color w:val="333333"/>
          <w:sz w:val="28"/>
          <w:szCs w:val="28"/>
          <w:lang w:eastAsia="ru-RU"/>
        </w:rPr>
        <w:t>Оборудование:</w:t>
      </w:r>
      <w:r w:rsidRPr="007A2DA7">
        <w:rPr>
          <w:rFonts w:ascii="Times New Roman" w:eastAsia="Times New Roman" w:hAnsi="Times New Roman" w:cs="Times New Roman"/>
          <w:color w:val="333333"/>
          <w:sz w:val="28"/>
          <w:szCs w:val="28"/>
          <w:lang w:eastAsia="ru-RU"/>
        </w:rPr>
        <w:t> плоскость (лист бумаги) разлинованная на</w:t>
      </w:r>
      <w:r w:rsidR="00650905">
        <w:rPr>
          <w:rFonts w:ascii="Times New Roman" w:eastAsia="Times New Roman" w:hAnsi="Times New Roman" w:cs="Times New Roman"/>
          <w:color w:val="333333"/>
          <w:sz w:val="28"/>
          <w:szCs w:val="28"/>
          <w:lang w:eastAsia="ru-RU"/>
        </w:rPr>
        <w:t xml:space="preserve"> квадраты (3*3; 4*4), каме</w:t>
      </w:r>
      <w:r w:rsidRPr="007A2DA7">
        <w:rPr>
          <w:rFonts w:ascii="Times New Roman" w:eastAsia="Times New Roman" w:hAnsi="Times New Roman" w:cs="Times New Roman"/>
          <w:color w:val="333333"/>
          <w:sz w:val="28"/>
          <w:szCs w:val="28"/>
          <w:lang w:eastAsia="ru-RU"/>
        </w:rPr>
        <w:t>шки "</w:t>
      </w:r>
      <w:proofErr w:type="spellStart"/>
      <w:r w:rsidRPr="007A2DA7">
        <w:rPr>
          <w:rFonts w:ascii="Times New Roman" w:eastAsia="Times New Roman" w:hAnsi="Times New Roman" w:cs="Times New Roman"/>
          <w:color w:val="333333"/>
          <w:sz w:val="28"/>
          <w:szCs w:val="28"/>
          <w:lang w:eastAsia="ru-RU"/>
        </w:rPr>
        <w:t>Марблс</w:t>
      </w:r>
      <w:proofErr w:type="spellEnd"/>
      <w:r w:rsidRPr="007A2DA7">
        <w:rPr>
          <w:rFonts w:ascii="Times New Roman" w:eastAsia="Times New Roman" w:hAnsi="Times New Roman" w:cs="Times New Roman"/>
          <w:color w:val="333333"/>
          <w:sz w:val="28"/>
          <w:szCs w:val="28"/>
          <w:lang w:eastAsia="ru-RU"/>
        </w:rPr>
        <w:t>".</w:t>
      </w:r>
    </w:p>
    <w:p w14:paraId="0DC796F0" w14:textId="77777777" w:rsidR="007A2DA7" w:rsidRPr="007A2DA7" w:rsidRDefault="007A2DA7" w:rsidP="00650905">
      <w:pPr>
        <w:shd w:val="clear" w:color="auto" w:fill="FFFFFF"/>
        <w:spacing w:after="75" w:line="336" w:lineRule="atLeast"/>
        <w:jc w:val="both"/>
        <w:rPr>
          <w:rFonts w:ascii="Times New Roman" w:eastAsia="Times New Roman" w:hAnsi="Times New Roman" w:cs="Times New Roman"/>
          <w:color w:val="333333"/>
          <w:sz w:val="28"/>
          <w:szCs w:val="28"/>
          <w:lang w:eastAsia="ru-RU"/>
        </w:rPr>
      </w:pPr>
      <w:r w:rsidRPr="007A2DA7">
        <w:rPr>
          <w:rFonts w:ascii="Times New Roman" w:eastAsia="Times New Roman" w:hAnsi="Times New Roman" w:cs="Times New Roman"/>
          <w:b/>
          <w:bCs/>
          <w:color w:val="333333"/>
          <w:sz w:val="28"/>
          <w:szCs w:val="28"/>
          <w:lang w:eastAsia="ru-RU"/>
        </w:rPr>
        <w:t>Задание: </w:t>
      </w:r>
      <w:r w:rsidRPr="007A2DA7">
        <w:rPr>
          <w:rFonts w:ascii="Times New Roman" w:eastAsia="Times New Roman" w:hAnsi="Times New Roman" w:cs="Times New Roman"/>
          <w:color w:val="333333"/>
          <w:sz w:val="28"/>
          <w:szCs w:val="28"/>
          <w:lang w:eastAsia="ru-RU"/>
        </w:rPr>
        <w:t>Педагог дает устные задания типа:</w:t>
      </w:r>
    </w:p>
    <w:p w14:paraId="3CF627B1" w14:textId="77777777" w:rsidR="007A2DA7" w:rsidRPr="007A2DA7" w:rsidRDefault="007A2DA7" w:rsidP="00650905">
      <w:pPr>
        <w:shd w:val="clear" w:color="auto" w:fill="FFFFFF"/>
        <w:spacing w:after="75" w:line="336" w:lineRule="atLeast"/>
        <w:jc w:val="both"/>
        <w:rPr>
          <w:rFonts w:ascii="Times New Roman" w:eastAsia="Times New Roman" w:hAnsi="Times New Roman" w:cs="Times New Roman"/>
          <w:color w:val="333333"/>
          <w:sz w:val="28"/>
          <w:szCs w:val="28"/>
          <w:lang w:eastAsia="ru-RU"/>
        </w:rPr>
      </w:pPr>
      <w:r w:rsidRPr="007A2DA7">
        <w:rPr>
          <w:rFonts w:ascii="Times New Roman" w:eastAsia="Times New Roman" w:hAnsi="Times New Roman" w:cs="Times New Roman"/>
          <w:color w:val="333333"/>
          <w:sz w:val="28"/>
          <w:szCs w:val="28"/>
          <w:lang w:eastAsia="ru-RU"/>
        </w:rPr>
        <w:t>Положите красный камушек в центр листа. Синий - в левый верхний угол, зеленый - в правый верхний угол, синий - в правый нижний; зеленый - в левый нижний. Проверку задания можно выполнить через предъявление эталона к заданию и через устный контроль педагогом.</w:t>
      </w:r>
    </w:p>
    <w:p w14:paraId="4A5D751C" w14:textId="77777777" w:rsidR="005344B9" w:rsidRDefault="007A2DA7" w:rsidP="00650905">
      <w:pPr>
        <w:shd w:val="clear" w:color="auto" w:fill="FFFFFF"/>
        <w:spacing w:after="75" w:line="336" w:lineRule="atLeast"/>
        <w:jc w:val="both"/>
        <w:rPr>
          <w:rFonts w:ascii="Times New Roman" w:eastAsia="Times New Roman" w:hAnsi="Times New Roman" w:cs="Times New Roman"/>
          <w:color w:val="333333"/>
          <w:sz w:val="28"/>
          <w:szCs w:val="28"/>
          <w:lang w:eastAsia="ru-RU"/>
        </w:rPr>
      </w:pPr>
      <w:r w:rsidRPr="007A2DA7">
        <w:rPr>
          <w:rFonts w:ascii="Times New Roman" w:eastAsia="Times New Roman" w:hAnsi="Times New Roman" w:cs="Times New Roman"/>
          <w:color w:val="333333"/>
          <w:sz w:val="28"/>
          <w:szCs w:val="28"/>
          <w:lang w:eastAsia="ru-RU"/>
        </w:rPr>
        <w:t>Педагог предлагает эталон разложенных камушков на плоскости, ребенку необходимо повторить рисунок.</w:t>
      </w:r>
    </w:p>
    <w:p w14:paraId="7E629BC5" w14:textId="77777777" w:rsidR="007A2DA7" w:rsidRPr="007A2DA7" w:rsidRDefault="007A2DA7" w:rsidP="00650905">
      <w:pPr>
        <w:shd w:val="clear" w:color="auto" w:fill="FFFFFF"/>
        <w:spacing w:after="75" w:line="336" w:lineRule="atLeast"/>
        <w:jc w:val="both"/>
        <w:rPr>
          <w:rFonts w:ascii="Times New Roman" w:eastAsia="Times New Roman" w:hAnsi="Times New Roman" w:cs="Times New Roman"/>
          <w:color w:val="333333"/>
          <w:sz w:val="28"/>
          <w:szCs w:val="28"/>
          <w:lang w:eastAsia="ru-RU"/>
        </w:rPr>
      </w:pPr>
    </w:p>
    <w:p w14:paraId="27FEC449" w14:textId="12F272DD" w:rsidR="007A2DA7" w:rsidRPr="007A2DA7" w:rsidRDefault="007A2DA7" w:rsidP="00650905">
      <w:pPr>
        <w:shd w:val="clear" w:color="auto" w:fill="FFFFFF"/>
        <w:spacing w:after="75" w:line="336" w:lineRule="atLeast"/>
        <w:jc w:val="both"/>
        <w:rPr>
          <w:rFonts w:ascii="Times New Roman" w:eastAsia="Times New Roman" w:hAnsi="Times New Roman" w:cs="Times New Roman"/>
          <w:color w:val="FF0000"/>
          <w:sz w:val="28"/>
          <w:szCs w:val="28"/>
          <w:lang w:eastAsia="ru-RU"/>
        </w:rPr>
      </w:pPr>
      <w:r w:rsidRPr="007A2DA7">
        <w:rPr>
          <w:rFonts w:ascii="Times New Roman" w:eastAsia="Times New Roman" w:hAnsi="Times New Roman" w:cs="Times New Roman"/>
          <w:b/>
          <w:bCs/>
          <w:color w:val="FF0000"/>
          <w:sz w:val="28"/>
          <w:szCs w:val="28"/>
          <w:u w:val="single"/>
          <w:lang w:eastAsia="ru-RU"/>
        </w:rPr>
        <w:t>Д/и №</w:t>
      </w:r>
      <w:proofErr w:type="gramStart"/>
      <w:r w:rsidRPr="007A2DA7">
        <w:rPr>
          <w:rFonts w:ascii="Times New Roman" w:eastAsia="Times New Roman" w:hAnsi="Times New Roman" w:cs="Times New Roman"/>
          <w:b/>
          <w:bCs/>
          <w:color w:val="FF0000"/>
          <w:sz w:val="28"/>
          <w:szCs w:val="28"/>
          <w:u w:val="single"/>
          <w:lang w:eastAsia="ru-RU"/>
        </w:rPr>
        <w:t xml:space="preserve">4  </w:t>
      </w:r>
      <w:r w:rsidR="00BC715F">
        <w:rPr>
          <w:rFonts w:ascii="Times New Roman" w:eastAsia="Times New Roman" w:hAnsi="Times New Roman" w:cs="Times New Roman"/>
          <w:b/>
          <w:bCs/>
          <w:color w:val="FF0000"/>
          <w:sz w:val="28"/>
          <w:szCs w:val="28"/>
          <w:u w:val="single"/>
          <w:lang w:eastAsia="ru-RU"/>
        </w:rPr>
        <w:t>«</w:t>
      </w:r>
      <w:proofErr w:type="gramEnd"/>
      <w:r w:rsidRPr="007A2DA7">
        <w:rPr>
          <w:rFonts w:ascii="Times New Roman" w:eastAsia="Times New Roman" w:hAnsi="Times New Roman" w:cs="Times New Roman"/>
          <w:b/>
          <w:bCs/>
          <w:color w:val="FF0000"/>
          <w:sz w:val="28"/>
          <w:szCs w:val="28"/>
          <w:u w:val="single"/>
          <w:lang w:eastAsia="ru-RU"/>
        </w:rPr>
        <w:t>Сосчитай</w:t>
      </w:r>
      <w:r w:rsidR="00BC715F">
        <w:rPr>
          <w:rFonts w:ascii="Times New Roman" w:eastAsia="Times New Roman" w:hAnsi="Times New Roman" w:cs="Times New Roman"/>
          <w:b/>
          <w:bCs/>
          <w:color w:val="FF0000"/>
          <w:sz w:val="28"/>
          <w:szCs w:val="28"/>
          <w:u w:val="single"/>
          <w:lang w:eastAsia="ru-RU"/>
        </w:rPr>
        <w:t>»</w:t>
      </w:r>
    </w:p>
    <w:p w14:paraId="73BCF7C3" w14:textId="77777777" w:rsidR="007A2DA7" w:rsidRPr="007A2DA7" w:rsidRDefault="00650905" w:rsidP="00650905">
      <w:pPr>
        <w:shd w:val="clear" w:color="auto" w:fill="FFFFFF"/>
        <w:spacing w:after="75" w:line="336"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Задачи</w:t>
      </w:r>
      <w:r w:rsidR="007A2DA7" w:rsidRPr="007A2DA7">
        <w:rPr>
          <w:rFonts w:ascii="Times New Roman" w:eastAsia="Times New Roman" w:hAnsi="Times New Roman" w:cs="Times New Roman"/>
          <w:b/>
          <w:bCs/>
          <w:sz w:val="28"/>
          <w:szCs w:val="28"/>
          <w:lang w:eastAsia="ru-RU"/>
        </w:rPr>
        <w:t>:</w:t>
      </w:r>
      <w:r>
        <w:rPr>
          <w:rFonts w:ascii="Times New Roman" w:eastAsia="Times New Roman" w:hAnsi="Times New Roman" w:cs="Times New Roman"/>
          <w:sz w:val="28"/>
          <w:szCs w:val="28"/>
          <w:lang w:eastAsia="ru-RU"/>
        </w:rPr>
        <w:t> развивать</w:t>
      </w:r>
      <w:r w:rsidR="007A2DA7" w:rsidRPr="007A2DA7">
        <w:rPr>
          <w:rFonts w:ascii="Times New Roman" w:eastAsia="Times New Roman" w:hAnsi="Times New Roman" w:cs="Times New Roman"/>
          <w:sz w:val="28"/>
          <w:szCs w:val="28"/>
          <w:lang w:eastAsia="ru-RU"/>
        </w:rPr>
        <w:t xml:space="preserve"> умения различать цвета, формы. </w:t>
      </w:r>
      <w:r>
        <w:rPr>
          <w:rFonts w:ascii="Times New Roman" w:eastAsia="Times New Roman" w:hAnsi="Times New Roman" w:cs="Times New Roman"/>
          <w:sz w:val="28"/>
          <w:szCs w:val="28"/>
          <w:lang w:eastAsia="ru-RU"/>
        </w:rPr>
        <w:t>Усваивать названия цветов. Закреплять счет.  Развивать мелкую моторику</w:t>
      </w:r>
      <w:r w:rsidR="007A2DA7" w:rsidRPr="007A2DA7">
        <w:rPr>
          <w:rFonts w:ascii="Times New Roman" w:eastAsia="Times New Roman" w:hAnsi="Times New Roman" w:cs="Times New Roman"/>
          <w:sz w:val="28"/>
          <w:szCs w:val="28"/>
          <w:lang w:eastAsia="ru-RU"/>
        </w:rPr>
        <w:t xml:space="preserve"> рук.</w:t>
      </w:r>
    </w:p>
    <w:p w14:paraId="3379EC7A" w14:textId="77777777" w:rsidR="007A2DA7" w:rsidRPr="007A2DA7" w:rsidRDefault="007A2DA7" w:rsidP="00650905">
      <w:pPr>
        <w:shd w:val="clear" w:color="auto" w:fill="FFFFFF"/>
        <w:spacing w:after="75" w:line="336" w:lineRule="atLeast"/>
        <w:jc w:val="both"/>
        <w:rPr>
          <w:rFonts w:ascii="Times New Roman" w:eastAsia="Times New Roman" w:hAnsi="Times New Roman" w:cs="Times New Roman"/>
          <w:sz w:val="28"/>
          <w:szCs w:val="28"/>
          <w:lang w:eastAsia="ru-RU"/>
        </w:rPr>
      </w:pPr>
      <w:r w:rsidRPr="007A2DA7">
        <w:rPr>
          <w:rFonts w:ascii="Times New Roman" w:eastAsia="Times New Roman" w:hAnsi="Times New Roman" w:cs="Times New Roman"/>
          <w:b/>
          <w:bCs/>
          <w:sz w:val="28"/>
          <w:szCs w:val="28"/>
          <w:lang w:eastAsia="ru-RU"/>
        </w:rPr>
        <w:t>Оборудование: </w:t>
      </w:r>
      <w:r w:rsidR="00650905">
        <w:rPr>
          <w:rFonts w:ascii="Times New Roman" w:eastAsia="Times New Roman" w:hAnsi="Times New Roman" w:cs="Times New Roman"/>
          <w:sz w:val="28"/>
          <w:szCs w:val="28"/>
          <w:lang w:eastAsia="ru-RU"/>
        </w:rPr>
        <w:t>каме</w:t>
      </w:r>
      <w:r w:rsidRPr="007A2DA7">
        <w:rPr>
          <w:rFonts w:ascii="Times New Roman" w:eastAsia="Times New Roman" w:hAnsi="Times New Roman" w:cs="Times New Roman"/>
          <w:sz w:val="28"/>
          <w:szCs w:val="28"/>
          <w:lang w:eastAsia="ru-RU"/>
        </w:rPr>
        <w:t>шки "</w:t>
      </w:r>
      <w:proofErr w:type="spellStart"/>
      <w:r w:rsidRPr="007A2DA7">
        <w:rPr>
          <w:rFonts w:ascii="Times New Roman" w:eastAsia="Times New Roman" w:hAnsi="Times New Roman" w:cs="Times New Roman"/>
          <w:sz w:val="28"/>
          <w:szCs w:val="28"/>
          <w:lang w:eastAsia="ru-RU"/>
        </w:rPr>
        <w:t>Марблс</w:t>
      </w:r>
      <w:proofErr w:type="spellEnd"/>
      <w:r w:rsidRPr="007A2DA7">
        <w:rPr>
          <w:rFonts w:ascii="Times New Roman" w:eastAsia="Times New Roman" w:hAnsi="Times New Roman" w:cs="Times New Roman"/>
          <w:sz w:val="28"/>
          <w:szCs w:val="28"/>
          <w:lang w:eastAsia="ru-RU"/>
        </w:rPr>
        <w:t>", карточка с расчерченным полем.</w:t>
      </w:r>
    </w:p>
    <w:p w14:paraId="6771C8E1" w14:textId="77777777" w:rsidR="00682C5F" w:rsidRDefault="007A2DA7" w:rsidP="00650905">
      <w:pPr>
        <w:shd w:val="clear" w:color="auto" w:fill="FFFFFF"/>
        <w:spacing w:after="75" w:line="336" w:lineRule="atLeast"/>
        <w:jc w:val="both"/>
        <w:rPr>
          <w:rFonts w:ascii="Times New Roman" w:eastAsia="Times New Roman" w:hAnsi="Times New Roman" w:cs="Times New Roman"/>
          <w:sz w:val="28"/>
          <w:szCs w:val="28"/>
          <w:lang w:eastAsia="ru-RU"/>
        </w:rPr>
      </w:pPr>
      <w:r w:rsidRPr="007A2DA7">
        <w:rPr>
          <w:rFonts w:ascii="Times New Roman" w:eastAsia="Times New Roman" w:hAnsi="Times New Roman" w:cs="Times New Roman"/>
          <w:b/>
          <w:bCs/>
          <w:sz w:val="28"/>
          <w:szCs w:val="28"/>
          <w:lang w:eastAsia="ru-RU"/>
        </w:rPr>
        <w:t>Задание:</w:t>
      </w:r>
      <w:r w:rsidRPr="007A2DA7">
        <w:rPr>
          <w:rFonts w:ascii="Times New Roman" w:eastAsia="Times New Roman" w:hAnsi="Times New Roman" w:cs="Times New Roman"/>
          <w:sz w:val="28"/>
          <w:szCs w:val="28"/>
          <w:lang w:eastAsia="ru-RU"/>
        </w:rPr>
        <w:t xml:space="preserve"> Игра очень похожа на игру С. Хаустовой «Игровая таблица». Педагог обращает внимание, что все расчерченное поле заполняется камешками разной формы, размера и цвета произвольно. Потом детям предлагается сосчитать (устное задание) </w:t>
      </w:r>
      <w:proofErr w:type="gramStart"/>
      <w:r w:rsidRPr="007A2DA7">
        <w:rPr>
          <w:rFonts w:ascii="Times New Roman" w:eastAsia="Times New Roman" w:hAnsi="Times New Roman" w:cs="Times New Roman"/>
          <w:sz w:val="28"/>
          <w:szCs w:val="28"/>
          <w:lang w:eastAsia="ru-RU"/>
        </w:rPr>
        <w:t>сколько например</w:t>
      </w:r>
      <w:proofErr w:type="gramEnd"/>
      <w:r w:rsidRPr="007A2DA7">
        <w:rPr>
          <w:rFonts w:ascii="Times New Roman" w:eastAsia="Times New Roman" w:hAnsi="Times New Roman" w:cs="Times New Roman"/>
          <w:sz w:val="28"/>
          <w:szCs w:val="28"/>
          <w:lang w:eastAsia="ru-RU"/>
        </w:rPr>
        <w:t>, красных камешков всего, или сколько больших и маленьких камешков, или всего камешков всех цветов в определенных рядах или на поле. Педагог предлагает назвать какой по счету тот или иной камешек.</w:t>
      </w:r>
    </w:p>
    <w:p w14:paraId="1334414C" w14:textId="77777777" w:rsidR="00C015EB" w:rsidRDefault="00C015EB" w:rsidP="00650905">
      <w:pPr>
        <w:shd w:val="clear" w:color="auto" w:fill="FFFFFF"/>
        <w:spacing w:after="75" w:line="336" w:lineRule="atLeast"/>
        <w:jc w:val="both"/>
        <w:rPr>
          <w:rFonts w:ascii="Times New Roman" w:eastAsia="Times New Roman" w:hAnsi="Times New Roman" w:cs="Times New Roman"/>
          <w:sz w:val="28"/>
          <w:szCs w:val="28"/>
          <w:lang w:eastAsia="ru-RU"/>
        </w:rPr>
      </w:pPr>
    </w:p>
    <w:p w14:paraId="3BDE4060" w14:textId="48C834AA" w:rsidR="007A2DA7" w:rsidRPr="007A2DA7" w:rsidRDefault="007A2DA7" w:rsidP="00650905">
      <w:pPr>
        <w:shd w:val="clear" w:color="auto" w:fill="FFFFFF"/>
        <w:spacing w:after="75" w:line="336" w:lineRule="atLeast"/>
        <w:jc w:val="both"/>
        <w:rPr>
          <w:rFonts w:ascii="Times New Roman" w:eastAsia="Times New Roman" w:hAnsi="Times New Roman" w:cs="Times New Roman"/>
          <w:color w:val="FF0000"/>
          <w:sz w:val="28"/>
          <w:szCs w:val="28"/>
          <w:lang w:eastAsia="ru-RU"/>
        </w:rPr>
      </w:pPr>
      <w:r w:rsidRPr="007A2DA7">
        <w:rPr>
          <w:rFonts w:ascii="Times New Roman" w:eastAsia="Times New Roman" w:hAnsi="Times New Roman" w:cs="Times New Roman"/>
          <w:b/>
          <w:bCs/>
          <w:color w:val="FF0000"/>
          <w:sz w:val="28"/>
          <w:szCs w:val="28"/>
          <w:u w:val="single"/>
          <w:lang w:eastAsia="ru-RU"/>
        </w:rPr>
        <w:t>Д/и №5 «Хватит ли</w:t>
      </w:r>
      <w:r w:rsidR="00BC715F">
        <w:rPr>
          <w:rFonts w:ascii="Times New Roman" w:eastAsia="Times New Roman" w:hAnsi="Times New Roman" w:cs="Times New Roman"/>
          <w:b/>
          <w:bCs/>
          <w:color w:val="FF0000"/>
          <w:sz w:val="28"/>
          <w:szCs w:val="28"/>
          <w:u w:val="single"/>
          <w:lang w:eastAsia="ru-RU"/>
        </w:rPr>
        <w:t>»</w:t>
      </w:r>
    </w:p>
    <w:p w14:paraId="58588388" w14:textId="77777777" w:rsidR="007A2DA7" w:rsidRPr="007A2DA7" w:rsidRDefault="00650905" w:rsidP="00650905">
      <w:pPr>
        <w:shd w:val="clear" w:color="auto" w:fill="FFFFFF"/>
        <w:spacing w:after="75" w:line="336"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Задачи</w:t>
      </w:r>
      <w:r w:rsidR="007A2DA7" w:rsidRPr="007A2DA7">
        <w:rPr>
          <w:rFonts w:ascii="Times New Roman" w:eastAsia="Times New Roman" w:hAnsi="Times New Roman" w:cs="Times New Roman"/>
          <w:b/>
          <w:bCs/>
          <w:sz w:val="28"/>
          <w:szCs w:val="28"/>
          <w:lang w:eastAsia="ru-RU"/>
        </w:rPr>
        <w:t>:</w:t>
      </w:r>
      <w:r w:rsidR="007A2DA7" w:rsidRPr="007A2DA7">
        <w:rPr>
          <w:rFonts w:ascii="Times New Roman" w:eastAsia="Times New Roman" w:hAnsi="Times New Roman" w:cs="Times New Roman"/>
          <w:sz w:val="28"/>
          <w:szCs w:val="28"/>
          <w:lang w:eastAsia="ru-RU"/>
        </w:rPr>
        <w:t> учить детей видеть равенство и неравенство групп предметов разного размера, подвести к понятию, что число не зависит от размера.</w:t>
      </w:r>
    </w:p>
    <w:p w14:paraId="56BADE62" w14:textId="77777777" w:rsidR="007A2DA7" w:rsidRPr="007A2DA7" w:rsidRDefault="007A2DA7" w:rsidP="00650905">
      <w:pPr>
        <w:shd w:val="clear" w:color="auto" w:fill="FFFFFF"/>
        <w:spacing w:after="75" w:line="336" w:lineRule="atLeast"/>
        <w:jc w:val="both"/>
        <w:rPr>
          <w:rFonts w:ascii="Times New Roman" w:eastAsia="Times New Roman" w:hAnsi="Times New Roman" w:cs="Times New Roman"/>
          <w:sz w:val="28"/>
          <w:szCs w:val="28"/>
          <w:lang w:eastAsia="ru-RU"/>
        </w:rPr>
      </w:pPr>
      <w:r w:rsidRPr="007A2DA7">
        <w:rPr>
          <w:rFonts w:ascii="Times New Roman" w:eastAsia="Times New Roman" w:hAnsi="Times New Roman" w:cs="Times New Roman"/>
          <w:b/>
          <w:bCs/>
          <w:sz w:val="28"/>
          <w:szCs w:val="28"/>
          <w:lang w:eastAsia="ru-RU"/>
        </w:rPr>
        <w:lastRenderedPageBreak/>
        <w:t xml:space="preserve">Оборудование: </w:t>
      </w:r>
      <w:r w:rsidRPr="007A2DA7">
        <w:rPr>
          <w:rFonts w:ascii="Times New Roman" w:eastAsia="Times New Roman" w:hAnsi="Times New Roman" w:cs="Times New Roman"/>
          <w:sz w:val="28"/>
          <w:szCs w:val="28"/>
          <w:lang w:eastAsia="ru-RU"/>
        </w:rPr>
        <w:t>игрушки животных,</w:t>
      </w:r>
      <w:r w:rsidR="00C015EB">
        <w:rPr>
          <w:rFonts w:ascii="Times New Roman" w:eastAsia="Times New Roman" w:hAnsi="Times New Roman" w:cs="Times New Roman"/>
          <w:sz w:val="28"/>
          <w:szCs w:val="28"/>
          <w:lang w:eastAsia="ru-RU"/>
        </w:rPr>
        <w:t xml:space="preserve"> камешки в виде яблок, листьев, цветов.</w:t>
      </w:r>
    </w:p>
    <w:p w14:paraId="59F2379B" w14:textId="77777777" w:rsidR="007A2DA7" w:rsidRDefault="007A2DA7" w:rsidP="00650905">
      <w:pPr>
        <w:shd w:val="clear" w:color="auto" w:fill="FFFFFF"/>
        <w:spacing w:after="75" w:line="336" w:lineRule="atLeast"/>
        <w:jc w:val="both"/>
        <w:rPr>
          <w:rFonts w:ascii="Times New Roman" w:eastAsia="Times New Roman" w:hAnsi="Times New Roman" w:cs="Times New Roman"/>
          <w:sz w:val="28"/>
          <w:szCs w:val="28"/>
          <w:lang w:eastAsia="ru-RU"/>
        </w:rPr>
      </w:pPr>
      <w:r w:rsidRPr="007A2DA7">
        <w:rPr>
          <w:rFonts w:ascii="Times New Roman" w:eastAsia="Times New Roman" w:hAnsi="Times New Roman" w:cs="Times New Roman"/>
          <w:b/>
          <w:bCs/>
          <w:sz w:val="28"/>
          <w:szCs w:val="28"/>
          <w:lang w:eastAsia="ru-RU"/>
        </w:rPr>
        <w:t>Содержание.</w:t>
      </w:r>
      <w:r w:rsidRPr="007A2DA7">
        <w:rPr>
          <w:rFonts w:ascii="Times New Roman" w:eastAsia="Times New Roman" w:hAnsi="Times New Roman" w:cs="Times New Roman"/>
          <w:sz w:val="28"/>
          <w:szCs w:val="28"/>
          <w:lang w:eastAsia="ru-RU"/>
        </w:rPr>
        <w:t xml:space="preserve"> педагог предлагает угостить зверей. Предварительно выясняет: «Хватит ли ежикам яблок? Как узнать? Как проверить? Дети считают игрушки, сравнивают их число, затем угощают зверят, прикладывая камешки-яблочки к игрушкам. Выявив равенство и неравенство числа игрушек в группе, они добавляют недостающий предмет или убирают лишний. </w:t>
      </w:r>
    </w:p>
    <w:p w14:paraId="3C4C25A0" w14:textId="77777777" w:rsidR="007A2DA7" w:rsidRDefault="007A2DA7" w:rsidP="00650905">
      <w:pPr>
        <w:shd w:val="clear" w:color="auto" w:fill="FFFFFF"/>
        <w:spacing w:after="75" w:line="336" w:lineRule="atLeast"/>
        <w:jc w:val="both"/>
        <w:rPr>
          <w:rFonts w:ascii="Times New Roman" w:eastAsia="Times New Roman" w:hAnsi="Times New Roman" w:cs="Times New Roman"/>
          <w:sz w:val="28"/>
          <w:szCs w:val="28"/>
          <w:lang w:eastAsia="ru-RU"/>
        </w:rPr>
      </w:pPr>
    </w:p>
    <w:p w14:paraId="504C4FAE" w14:textId="77777777" w:rsidR="007A2DA7" w:rsidRPr="007A2DA7" w:rsidRDefault="007A2DA7" w:rsidP="00650905">
      <w:pPr>
        <w:shd w:val="clear" w:color="auto" w:fill="FFFFFF"/>
        <w:spacing w:after="75" w:line="336" w:lineRule="atLeast"/>
        <w:jc w:val="both"/>
        <w:rPr>
          <w:rFonts w:ascii="Times New Roman" w:eastAsia="Times New Roman" w:hAnsi="Times New Roman" w:cs="Times New Roman"/>
          <w:color w:val="FF0000"/>
          <w:sz w:val="28"/>
          <w:szCs w:val="28"/>
          <w:lang w:eastAsia="ru-RU"/>
        </w:rPr>
      </w:pPr>
      <w:r w:rsidRPr="007A2DA7">
        <w:rPr>
          <w:rFonts w:ascii="Times New Roman" w:eastAsia="Times New Roman" w:hAnsi="Times New Roman" w:cs="Times New Roman"/>
          <w:b/>
          <w:bCs/>
          <w:color w:val="FF0000"/>
          <w:sz w:val="28"/>
          <w:szCs w:val="28"/>
          <w:u w:val="single"/>
          <w:lang w:eastAsia="ru-RU"/>
        </w:rPr>
        <w:t>Д/и №6 «Собери фигуру»</w:t>
      </w:r>
    </w:p>
    <w:p w14:paraId="1A9996E9" w14:textId="77777777" w:rsidR="007A2DA7" w:rsidRPr="007A2DA7" w:rsidRDefault="00650905" w:rsidP="00650905">
      <w:pPr>
        <w:shd w:val="clear" w:color="auto" w:fill="FFFFFF"/>
        <w:spacing w:after="75" w:line="336"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Задачи</w:t>
      </w:r>
      <w:r w:rsidR="007A2DA7" w:rsidRPr="007A2DA7">
        <w:rPr>
          <w:rFonts w:ascii="Times New Roman" w:eastAsia="Times New Roman" w:hAnsi="Times New Roman" w:cs="Times New Roman"/>
          <w:b/>
          <w:bCs/>
          <w:sz w:val="28"/>
          <w:szCs w:val="28"/>
          <w:lang w:eastAsia="ru-RU"/>
        </w:rPr>
        <w:t>:</w:t>
      </w:r>
      <w:r w:rsidR="007A2DA7" w:rsidRPr="007A2DA7">
        <w:rPr>
          <w:rFonts w:ascii="Times New Roman" w:eastAsia="Times New Roman" w:hAnsi="Times New Roman" w:cs="Times New Roman"/>
          <w:sz w:val="28"/>
          <w:szCs w:val="28"/>
          <w:lang w:eastAsia="ru-RU"/>
        </w:rPr>
        <w:t> учить вести счет предметов, образующих какую-либо фигуру.</w:t>
      </w:r>
    </w:p>
    <w:p w14:paraId="113F342D" w14:textId="77777777" w:rsidR="007A2DA7" w:rsidRPr="007A2DA7" w:rsidRDefault="007A2DA7" w:rsidP="00650905">
      <w:pPr>
        <w:shd w:val="clear" w:color="auto" w:fill="FFFFFF"/>
        <w:spacing w:after="75" w:line="336" w:lineRule="atLeast"/>
        <w:jc w:val="both"/>
        <w:rPr>
          <w:rFonts w:ascii="Times New Roman" w:eastAsia="Times New Roman" w:hAnsi="Times New Roman" w:cs="Times New Roman"/>
          <w:sz w:val="28"/>
          <w:szCs w:val="28"/>
          <w:lang w:eastAsia="ru-RU"/>
        </w:rPr>
      </w:pPr>
      <w:proofErr w:type="gramStart"/>
      <w:r w:rsidRPr="007A2DA7">
        <w:rPr>
          <w:rFonts w:ascii="Times New Roman" w:eastAsia="Times New Roman" w:hAnsi="Times New Roman" w:cs="Times New Roman"/>
          <w:b/>
          <w:bCs/>
          <w:sz w:val="28"/>
          <w:szCs w:val="28"/>
          <w:lang w:eastAsia="ru-RU"/>
        </w:rPr>
        <w:t xml:space="preserve">Оборудование: </w:t>
      </w:r>
      <w:r w:rsidRPr="007A2DA7">
        <w:rPr>
          <w:rFonts w:ascii="Times New Roman" w:eastAsia="Times New Roman" w:hAnsi="Times New Roman" w:cs="Times New Roman"/>
          <w:sz w:val="28"/>
          <w:szCs w:val="28"/>
          <w:lang w:eastAsia="ru-RU"/>
        </w:rPr>
        <w:t xml:space="preserve"> камешки</w:t>
      </w:r>
      <w:proofErr w:type="gramEnd"/>
      <w:r w:rsidRPr="007A2DA7">
        <w:rPr>
          <w:rFonts w:ascii="Times New Roman" w:eastAsia="Times New Roman" w:hAnsi="Times New Roman" w:cs="Times New Roman"/>
          <w:sz w:val="28"/>
          <w:szCs w:val="28"/>
          <w:lang w:eastAsia="ru-RU"/>
        </w:rPr>
        <w:t xml:space="preserve"> разного цвета.</w:t>
      </w:r>
    </w:p>
    <w:p w14:paraId="40C1596C" w14:textId="77777777" w:rsidR="007A2DA7" w:rsidRDefault="007A2DA7" w:rsidP="00650905">
      <w:pPr>
        <w:shd w:val="clear" w:color="auto" w:fill="FFFFFF"/>
        <w:spacing w:after="75" w:line="336" w:lineRule="atLeast"/>
        <w:jc w:val="both"/>
        <w:rPr>
          <w:rFonts w:ascii="Times New Roman" w:eastAsia="Times New Roman" w:hAnsi="Times New Roman" w:cs="Times New Roman"/>
          <w:sz w:val="28"/>
          <w:szCs w:val="28"/>
          <w:lang w:eastAsia="ru-RU"/>
        </w:rPr>
      </w:pPr>
      <w:r w:rsidRPr="007A2DA7">
        <w:rPr>
          <w:rFonts w:ascii="Times New Roman" w:eastAsia="Times New Roman" w:hAnsi="Times New Roman" w:cs="Times New Roman"/>
          <w:b/>
          <w:bCs/>
          <w:sz w:val="28"/>
          <w:szCs w:val="28"/>
          <w:lang w:eastAsia="ru-RU"/>
        </w:rPr>
        <w:t>Содержание.</w:t>
      </w:r>
      <w:r w:rsidRPr="007A2DA7">
        <w:rPr>
          <w:rFonts w:ascii="Times New Roman" w:eastAsia="Times New Roman" w:hAnsi="Times New Roman" w:cs="Times New Roman"/>
          <w:sz w:val="28"/>
          <w:szCs w:val="28"/>
          <w:lang w:eastAsia="ru-RU"/>
        </w:rPr>
        <w:t xml:space="preserve"> Воспитатель предлагает детям подвинуть к себе тарелочку с камешками и спрашивает: «Какого цвета камешки? По сколько камешек каждого цвета? Предлагает разложить камешки каждого цвета так, чтобы получились разные фигуры. После выполнения задания дети еще раз пересчитывают камешки. Выясняют, сколько камешек пошло на каждую фигуру. Педагог обращает внимание на то, что камешки расположены по-разному, но их поровну - по 8 «Как доказать, что камешков поровну? Дети раскладывают камешки рядами один под другим. </w:t>
      </w:r>
    </w:p>
    <w:p w14:paraId="54904B1E" w14:textId="77777777" w:rsidR="007A2DA7" w:rsidRPr="007A2DA7" w:rsidRDefault="007A2DA7" w:rsidP="00650905">
      <w:pPr>
        <w:shd w:val="clear" w:color="auto" w:fill="FFFFFF"/>
        <w:spacing w:after="75" w:line="336" w:lineRule="atLeast"/>
        <w:jc w:val="both"/>
        <w:rPr>
          <w:rFonts w:ascii="Times New Roman" w:eastAsia="Times New Roman" w:hAnsi="Times New Roman" w:cs="Times New Roman"/>
          <w:sz w:val="28"/>
          <w:szCs w:val="28"/>
          <w:lang w:eastAsia="ru-RU"/>
        </w:rPr>
      </w:pPr>
    </w:p>
    <w:p w14:paraId="3E9E914B" w14:textId="1C7D2C0C" w:rsidR="007A2DA7" w:rsidRPr="007A2DA7" w:rsidRDefault="007A2DA7" w:rsidP="00650905">
      <w:pPr>
        <w:shd w:val="clear" w:color="auto" w:fill="FFFFFF"/>
        <w:spacing w:after="75" w:line="336" w:lineRule="atLeast"/>
        <w:jc w:val="both"/>
        <w:rPr>
          <w:rFonts w:ascii="Times New Roman" w:eastAsia="Times New Roman" w:hAnsi="Times New Roman" w:cs="Times New Roman"/>
          <w:color w:val="FF0000"/>
          <w:sz w:val="28"/>
          <w:szCs w:val="28"/>
          <w:lang w:eastAsia="ru-RU"/>
        </w:rPr>
      </w:pPr>
      <w:r w:rsidRPr="007A2DA7">
        <w:rPr>
          <w:rFonts w:ascii="Times New Roman" w:eastAsia="Times New Roman" w:hAnsi="Times New Roman" w:cs="Times New Roman"/>
          <w:b/>
          <w:bCs/>
          <w:color w:val="FF0000"/>
          <w:sz w:val="28"/>
          <w:szCs w:val="28"/>
          <w:u w:val="single"/>
          <w:lang w:eastAsia="ru-RU"/>
        </w:rPr>
        <w:t xml:space="preserve">Д/и №7 </w:t>
      </w:r>
      <w:r w:rsidR="00BC715F">
        <w:rPr>
          <w:rFonts w:ascii="Times New Roman" w:eastAsia="Times New Roman" w:hAnsi="Times New Roman" w:cs="Times New Roman"/>
          <w:b/>
          <w:bCs/>
          <w:color w:val="FF0000"/>
          <w:sz w:val="28"/>
          <w:szCs w:val="28"/>
          <w:u w:val="single"/>
          <w:lang w:eastAsia="ru-RU"/>
        </w:rPr>
        <w:t>«</w:t>
      </w:r>
      <w:r w:rsidRPr="007A2DA7">
        <w:rPr>
          <w:rFonts w:ascii="Times New Roman" w:eastAsia="Times New Roman" w:hAnsi="Times New Roman" w:cs="Times New Roman"/>
          <w:b/>
          <w:bCs/>
          <w:color w:val="FF0000"/>
          <w:sz w:val="28"/>
          <w:szCs w:val="28"/>
          <w:u w:val="single"/>
          <w:lang w:eastAsia="ru-RU"/>
        </w:rPr>
        <w:t>Выложи по контуру</w:t>
      </w:r>
      <w:r w:rsidR="00BC715F">
        <w:rPr>
          <w:rFonts w:ascii="Times New Roman" w:eastAsia="Times New Roman" w:hAnsi="Times New Roman" w:cs="Times New Roman"/>
          <w:b/>
          <w:bCs/>
          <w:color w:val="FF0000"/>
          <w:sz w:val="28"/>
          <w:szCs w:val="28"/>
          <w:u w:val="single"/>
          <w:lang w:eastAsia="ru-RU"/>
        </w:rPr>
        <w:t>»</w:t>
      </w:r>
    </w:p>
    <w:p w14:paraId="6438CA74" w14:textId="77777777" w:rsidR="007A2DA7" w:rsidRPr="007A2DA7" w:rsidRDefault="00650905" w:rsidP="00650905">
      <w:pPr>
        <w:shd w:val="clear" w:color="auto" w:fill="FFFFFF"/>
        <w:spacing w:after="75" w:line="336"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Задачи</w:t>
      </w:r>
      <w:r w:rsidR="007A2DA7" w:rsidRPr="007A2DA7">
        <w:rPr>
          <w:rFonts w:ascii="Times New Roman" w:eastAsia="Times New Roman" w:hAnsi="Times New Roman" w:cs="Times New Roman"/>
          <w:b/>
          <w:bCs/>
          <w:sz w:val="28"/>
          <w:szCs w:val="28"/>
          <w:lang w:eastAsia="ru-RU"/>
        </w:rPr>
        <w:t>:</w:t>
      </w:r>
      <w:r>
        <w:rPr>
          <w:rFonts w:ascii="Times New Roman" w:eastAsia="Times New Roman" w:hAnsi="Times New Roman" w:cs="Times New Roman"/>
          <w:sz w:val="28"/>
          <w:szCs w:val="28"/>
          <w:lang w:eastAsia="ru-RU"/>
        </w:rPr>
        <w:t> развивать</w:t>
      </w:r>
      <w:r w:rsidR="007A2DA7" w:rsidRPr="007A2DA7">
        <w:rPr>
          <w:rFonts w:ascii="Times New Roman" w:eastAsia="Times New Roman" w:hAnsi="Times New Roman" w:cs="Times New Roman"/>
          <w:sz w:val="28"/>
          <w:szCs w:val="28"/>
          <w:lang w:eastAsia="ru-RU"/>
        </w:rPr>
        <w:t xml:space="preserve"> умения</w:t>
      </w:r>
      <w:r>
        <w:rPr>
          <w:rFonts w:ascii="Times New Roman" w:eastAsia="Times New Roman" w:hAnsi="Times New Roman" w:cs="Times New Roman"/>
          <w:sz w:val="28"/>
          <w:szCs w:val="28"/>
          <w:lang w:eastAsia="ru-RU"/>
        </w:rPr>
        <w:t xml:space="preserve"> различать цвета, называть их. Развивать зрительное внимание, память, мелкую моторику</w:t>
      </w:r>
      <w:r w:rsidR="007A2DA7" w:rsidRPr="007A2DA7">
        <w:rPr>
          <w:rFonts w:ascii="Times New Roman" w:eastAsia="Times New Roman" w:hAnsi="Times New Roman" w:cs="Times New Roman"/>
          <w:sz w:val="28"/>
          <w:szCs w:val="28"/>
          <w:lang w:eastAsia="ru-RU"/>
        </w:rPr>
        <w:t xml:space="preserve"> рук.</w:t>
      </w:r>
    </w:p>
    <w:p w14:paraId="71BBA6AB" w14:textId="77777777" w:rsidR="007A2DA7" w:rsidRPr="007A2DA7" w:rsidRDefault="007A2DA7" w:rsidP="00650905">
      <w:pPr>
        <w:shd w:val="clear" w:color="auto" w:fill="FFFFFF"/>
        <w:spacing w:after="75" w:line="336" w:lineRule="atLeast"/>
        <w:jc w:val="both"/>
        <w:rPr>
          <w:rFonts w:ascii="Times New Roman" w:eastAsia="Times New Roman" w:hAnsi="Times New Roman" w:cs="Times New Roman"/>
          <w:sz w:val="28"/>
          <w:szCs w:val="28"/>
          <w:lang w:eastAsia="ru-RU"/>
        </w:rPr>
      </w:pPr>
      <w:r w:rsidRPr="007A2DA7">
        <w:rPr>
          <w:rFonts w:ascii="Times New Roman" w:eastAsia="Times New Roman" w:hAnsi="Times New Roman" w:cs="Times New Roman"/>
          <w:b/>
          <w:bCs/>
          <w:sz w:val="28"/>
          <w:szCs w:val="28"/>
          <w:lang w:eastAsia="ru-RU"/>
        </w:rPr>
        <w:t>Оборудование:</w:t>
      </w:r>
      <w:r w:rsidR="00650905">
        <w:rPr>
          <w:rFonts w:ascii="Times New Roman" w:eastAsia="Times New Roman" w:hAnsi="Times New Roman" w:cs="Times New Roman"/>
          <w:b/>
          <w:bCs/>
          <w:sz w:val="28"/>
          <w:szCs w:val="28"/>
          <w:lang w:eastAsia="ru-RU"/>
        </w:rPr>
        <w:t xml:space="preserve"> </w:t>
      </w:r>
      <w:r w:rsidR="00650905" w:rsidRPr="00650905">
        <w:rPr>
          <w:rFonts w:ascii="Times New Roman" w:eastAsia="Times New Roman" w:hAnsi="Times New Roman" w:cs="Times New Roman"/>
          <w:bCs/>
          <w:sz w:val="28"/>
          <w:szCs w:val="28"/>
          <w:lang w:eastAsia="ru-RU"/>
        </w:rPr>
        <w:t>стеклянные</w:t>
      </w:r>
      <w:r w:rsidRPr="00650905">
        <w:rPr>
          <w:rFonts w:ascii="Times New Roman" w:eastAsia="Times New Roman" w:hAnsi="Times New Roman" w:cs="Times New Roman"/>
          <w:bCs/>
          <w:sz w:val="28"/>
          <w:szCs w:val="28"/>
          <w:lang w:eastAsia="ru-RU"/>
        </w:rPr>
        <w:t xml:space="preserve"> </w:t>
      </w:r>
      <w:r w:rsidR="00650905" w:rsidRPr="00650905">
        <w:rPr>
          <w:rFonts w:ascii="Times New Roman" w:eastAsia="Times New Roman" w:hAnsi="Times New Roman" w:cs="Times New Roman"/>
          <w:bCs/>
          <w:sz w:val="28"/>
          <w:szCs w:val="28"/>
          <w:lang w:eastAsia="ru-RU"/>
        </w:rPr>
        <w:t>камешки</w:t>
      </w:r>
      <w:r w:rsidR="00650905">
        <w:rPr>
          <w:rFonts w:ascii="Times New Roman" w:eastAsia="Times New Roman" w:hAnsi="Times New Roman" w:cs="Times New Roman"/>
          <w:b/>
          <w:bCs/>
          <w:sz w:val="28"/>
          <w:szCs w:val="28"/>
          <w:lang w:eastAsia="ru-RU"/>
        </w:rPr>
        <w:t xml:space="preserve">, </w:t>
      </w:r>
      <w:r w:rsidR="00CB66DB">
        <w:rPr>
          <w:rFonts w:ascii="Times New Roman" w:eastAsia="Times New Roman" w:hAnsi="Times New Roman" w:cs="Times New Roman"/>
          <w:sz w:val="28"/>
          <w:szCs w:val="28"/>
          <w:lang w:eastAsia="ru-RU"/>
        </w:rPr>
        <w:t>шаблоны с</w:t>
      </w:r>
      <w:r w:rsidRPr="007A2DA7">
        <w:rPr>
          <w:rFonts w:ascii="Times New Roman" w:eastAsia="Times New Roman" w:hAnsi="Times New Roman" w:cs="Times New Roman"/>
          <w:sz w:val="28"/>
          <w:szCs w:val="28"/>
          <w:lang w:eastAsia="ru-RU"/>
        </w:rPr>
        <w:t xml:space="preserve"> картинками.</w:t>
      </w:r>
    </w:p>
    <w:p w14:paraId="46F5E8DB" w14:textId="77777777" w:rsidR="007A2DA7" w:rsidRPr="007A2DA7" w:rsidRDefault="007A2DA7" w:rsidP="00650905">
      <w:pPr>
        <w:shd w:val="clear" w:color="auto" w:fill="FFFFFF"/>
        <w:spacing w:after="75" w:line="336" w:lineRule="atLeast"/>
        <w:jc w:val="both"/>
        <w:rPr>
          <w:rFonts w:ascii="Times New Roman" w:eastAsia="Times New Roman" w:hAnsi="Times New Roman" w:cs="Times New Roman"/>
          <w:sz w:val="28"/>
          <w:szCs w:val="28"/>
          <w:lang w:eastAsia="ru-RU"/>
        </w:rPr>
      </w:pPr>
      <w:r w:rsidRPr="007A2DA7">
        <w:rPr>
          <w:rFonts w:ascii="Times New Roman" w:eastAsia="Times New Roman" w:hAnsi="Times New Roman" w:cs="Times New Roman"/>
          <w:b/>
          <w:bCs/>
          <w:sz w:val="28"/>
          <w:szCs w:val="28"/>
          <w:lang w:eastAsia="ru-RU"/>
        </w:rPr>
        <w:t>Задание: </w:t>
      </w:r>
      <w:r w:rsidRPr="007A2DA7">
        <w:rPr>
          <w:rFonts w:ascii="Times New Roman" w:eastAsia="Times New Roman" w:hAnsi="Times New Roman" w:cs="Times New Roman"/>
          <w:sz w:val="28"/>
          <w:szCs w:val="28"/>
          <w:lang w:eastAsia="ru-RU"/>
        </w:rPr>
        <w:t>Педагог предлагает разложить камушки накладывая их на образец -карточку, на которой нанесен рисунок.</w:t>
      </w:r>
    </w:p>
    <w:p w14:paraId="62F2E16A" w14:textId="77777777" w:rsidR="007A2DA7" w:rsidRPr="007A2DA7" w:rsidRDefault="007A2DA7" w:rsidP="00650905">
      <w:pPr>
        <w:shd w:val="clear" w:color="auto" w:fill="FFFFFF"/>
        <w:spacing w:after="75" w:line="336" w:lineRule="atLeast"/>
        <w:jc w:val="both"/>
        <w:rPr>
          <w:rFonts w:ascii="Times New Roman" w:eastAsia="Times New Roman" w:hAnsi="Times New Roman" w:cs="Times New Roman"/>
          <w:sz w:val="28"/>
          <w:szCs w:val="28"/>
          <w:lang w:eastAsia="ru-RU"/>
        </w:rPr>
      </w:pPr>
      <w:r w:rsidRPr="007A2DA7">
        <w:rPr>
          <w:rFonts w:ascii="Times New Roman" w:eastAsia="Times New Roman" w:hAnsi="Times New Roman" w:cs="Times New Roman"/>
          <w:b/>
          <w:bCs/>
          <w:sz w:val="28"/>
          <w:szCs w:val="28"/>
          <w:lang w:eastAsia="ru-RU"/>
        </w:rPr>
        <w:t>Усложнение:</w:t>
      </w:r>
      <w:r w:rsidRPr="007A2DA7">
        <w:rPr>
          <w:rFonts w:ascii="Times New Roman" w:eastAsia="Times New Roman" w:hAnsi="Times New Roman" w:cs="Times New Roman"/>
          <w:sz w:val="28"/>
          <w:szCs w:val="28"/>
          <w:lang w:eastAsia="ru-RU"/>
        </w:rPr>
        <w:t xml:space="preserve"> </w:t>
      </w:r>
    </w:p>
    <w:p w14:paraId="1ABE80C4" w14:textId="77777777" w:rsidR="007A2DA7" w:rsidRPr="007A2DA7" w:rsidRDefault="007A2DA7" w:rsidP="00650905">
      <w:pPr>
        <w:shd w:val="clear" w:color="auto" w:fill="FFFFFF"/>
        <w:spacing w:after="75" w:line="336" w:lineRule="atLeast"/>
        <w:jc w:val="both"/>
        <w:rPr>
          <w:rFonts w:ascii="Times New Roman" w:eastAsia="Times New Roman" w:hAnsi="Times New Roman" w:cs="Times New Roman"/>
          <w:sz w:val="28"/>
          <w:szCs w:val="28"/>
          <w:lang w:eastAsia="ru-RU"/>
        </w:rPr>
      </w:pPr>
      <w:r w:rsidRPr="007A2DA7">
        <w:rPr>
          <w:rFonts w:ascii="Times New Roman" w:eastAsia="Times New Roman" w:hAnsi="Times New Roman" w:cs="Times New Roman"/>
          <w:sz w:val="28"/>
          <w:szCs w:val="28"/>
          <w:lang w:eastAsia="ru-RU"/>
        </w:rPr>
        <w:t>Выкладывание камушков, ориентируясь на образец на свободном пространстве.</w:t>
      </w:r>
    </w:p>
    <w:p w14:paraId="195EB034" w14:textId="77777777" w:rsidR="007A2DA7" w:rsidRDefault="007A2DA7" w:rsidP="00650905">
      <w:pPr>
        <w:shd w:val="clear" w:color="auto" w:fill="FFFFFF"/>
        <w:spacing w:after="75" w:line="336" w:lineRule="atLeast"/>
        <w:jc w:val="both"/>
        <w:rPr>
          <w:rFonts w:ascii="Times New Roman" w:eastAsia="Times New Roman" w:hAnsi="Times New Roman" w:cs="Times New Roman"/>
          <w:sz w:val="28"/>
          <w:szCs w:val="28"/>
          <w:lang w:eastAsia="ru-RU"/>
        </w:rPr>
      </w:pPr>
      <w:r w:rsidRPr="007A2DA7">
        <w:rPr>
          <w:rFonts w:ascii="Times New Roman" w:eastAsia="Times New Roman" w:hAnsi="Times New Roman" w:cs="Times New Roman"/>
          <w:sz w:val="28"/>
          <w:szCs w:val="28"/>
          <w:lang w:eastAsia="ru-RU"/>
        </w:rPr>
        <w:t>Запомнить узор на карточке и выложить по памяти.</w:t>
      </w:r>
    </w:p>
    <w:p w14:paraId="609A7BED" w14:textId="77777777" w:rsidR="007A2DA7" w:rsidRPr="007A2DA7" w:rsidRDefault="007A2DA7" w:rsidP="00650905">
      <w:pPr>
        <w:shd w:val="clear" w:color="auto" w:fill="FFFFFF"/>
        <w:spacing w:after="75" w:line="336" w:lineRule="atLeast"/>
        <w:jc w:val="both"/>
        <w:rPr>
          <w:rFonts w:ascii="Times New Roman" w:eastAsia="Times New Roman" w:hAnsi="Times New Roman" w:cs="Times New Roman"/>
          <w:sz w:val="28"/>
          <w:szCs w:val="28"/>
          <w:lang w:eastAsia="ru-RU"/>
        </w:rPr>
      </w:pPr>
    </w:p>
    <w:p w14:paraId="2191266A" w14:textId="061900BC" w:rsidR="007A2DA7" w:rsidRPr="007A2DA7" w:rsidRDefault="007A2DA7" w:rsidP="00650905">
      <w:pPr>
        <w:shd w:val="clear" w:color="auto" w:fill="FFFFFF"/>
        <w:spacing w:after="75" w:line="336" w:lineRule="atLeast"/>
        <w:jc w:val="both"/>
        <w:rPr>
          <w:rFonts w:ascii="Times New Roman" w:eastAsia="Times New Roman" w:hAnsi="Times New Roman" w:cs="Times New Roman"/>
          <w:color w:val="FF0000"/>
          <w:sz w:val="28"/>
          <w:szCs w:val="28"/>
          <w:lang w:eastAsia="ru-RU"/>
        </w:rPr>
      </w:pPr>
      <w:r w:rsidRPr="007A2DA7">
        <w:rPr>
          <w:rFonts w:ascii="Times New Roman" w:eastAsia="Times New Roman" w:hAnsi="Times New Roman" w:cs="Times New Roman"/>
          <w:b/>
          <w:bCs/>
          <w:color w:val="FF0000"/>
          <w:sz w:val="28"/>
          <w:szCs w:val="28"/>
          <w:u w:val="single"/>
          <w:lang w:eastAsia="ru-RU"/>
        </w:rPr>
        <w:t>Д/и №</w:t>
      </w:r>
      <w:proofErr w:type="gramStart"/>
      <w:r w:rsidRPr="007A2DA7">
        <w:rPr>
          <w:rFonts w:ascii="Times New Roman" w:eastAsia="Times New Roman" w:hAnsi="Times New Roman" w:cs="Times New Roman"/>
          <w:b/>
          <w:bCs/>
          <w:color w:val="FF0000"/>
          <w:sz w:val="28"/>
          <w:szCs w:val="28"/>
          <w:u w:val="single"/>
          <w:lang w:eastAsia="ru-RU"/>
        </w:rPr>
        <w:t xml:space="preserve">8  </w:t>
      </w:r>
      <w:r w:rsidR="00BC715F">
        <w:rPr>
          <w:rFonts w:ascii="Times New Roman" w:eastAsia="Times New Roman" w:hAnsi="Times New Roman" w:cs="Times New Roman"/>
          <w:b/>
          <w:bCs/>
          <w:color w:val="FF0000"/>
          <w:sz w:val="28"/>
          <w:szCs w:val="28"/>
          <w:u w:val="single"/>
          <w:lang w:eastAsia="ru-RU"/>
        </w:rPr>
        <w:t>«</w:t>
      </w:r>
      <w:proofErr w:type="gramEnd"/>
      <w:r w:rsidRPr="007A2DA7">
        <w:rPr>
          <w:rFonts w:ascii="Times New Roman" w:eastAsia="Times New Roman" w:hAnsi="Times New Roman" w:cs="Times New Roman"/>
          <w:b/>
          <w:bCs/>
          <w:color w:val="FF0000"/>
          <w:sz w:val="28"/>
          <w:szCs w:val="28"/>
          <w:u w:val="single"/>
          <w:lang w:eastAsia="ru-RU"/>
        </w:rPr>
        <w:t>Угадай-ка</w:t>
      </w:r>
      <w:r w:rsidR="00BC715F">
        <w:rPr>
          <w:rFonts w:ascii="Times New Roman" w:eastAsia="Times New Roman" w:hAnsi="Times New Roman" w:cs="Times New Roman"/>
          <w:b/>
          <w:bCs/>
          <w:color w:val="FF0000"/>
          <w:sz w:val="28"/>
          <w:szCs w:val="28"/>
          <w:u w:val="single"/>
          <w:lang w:eastAsia="ru-RU"/>
        </w:rPr>
        <w:t>»</w:t>
      </w:r>
    </w:p>
    <w:p w14:paraId="587B78E3" w14:textId="00514401" w:rsidR="007A2DA7" w:rsidRPr="007A2DA7" w:rsidRDefault="00650905" w:rsidP="00650905">
      <w:pPr>
        <w:shd w:val="clear" w:color="auto" w:fill="FFFFFF"/>
        <w:spacing w:after="75" w:line="336"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Задачи</w:t>
      </w:r>
      <w:r w:rsidR="007A2DA7" w:rsidRPr="007A2DA7">
        <w:rPr>
          <w:rFonts w:ascii="Times New Roman" w:eastAsia="Times New Roman" w:hAnsi="Times New Roman" w:cs="Times New Roman"/>
          <w:b/>
          <w:bCs/>
          <w:sz w:val="28"/>
          <w:szCs w:val="28"/>
          <w:lang w:eastAsia="ru-RU"/>
        </w:rPr>
        <w:t>:</w:t>
      </w:r>
      <w:r>
        <w:rPr>
          <w:rFonts w:ascii="Times New Roman" w:eastAsia="Times New Roman" w:hAnsi="Times New Roman" w:cs="Times New Roman"/>
          <w:sz w:val="28"/>
          <w:szCs w:val="28"/>
          <w:lang w:eastAsia="ru-RU"/>
        </w:rPr>
        <w:t xml:space="preserve"> Развивать тактильные ощущения; </w:t>
      </w:r>
      <w:proofErr w:type="gramStart"/>
      <w:r>
        <w:rPr>
          <w:rFonts w:ascii="Times New Roman" w:eastAsia="Times New Roman" w:hAnsi="Times New Roman" w:cs="Times New Roman"/>
          <w:sz w:val="28"/>
          <w:szCs w:val="28"/>
          <w:lang w:eastAsia="ru-RU"/>
        </w:rPr>
        <w:t xml:space="preserve">развивать </w:t>
      </w:r>
      <w:r w:rsidR="007A2DA7" w:rsidRPr="007A2DA7">
        <w:rPr>
          <w:rFonts w:ascii="Times New Roman" w:eastAsia="Times New Roman" w:hAnsi="Times New Roman" w:cs="Times New Roman"/>
          <w:sz w:val="28"/>
          <w:szCs w:val="28"/>
          <w:lang w:eastAsia="ru-RU"/>
        </w:rPr>
        <w:t xml:space="preserve"> умени</w:t>
      </w:r>
      <w:r w:rsidR="00EF2C58">
        <w:rPr>
          <w:rFonts w:ascii="Times New Roman" w:eastAsia="Times New Roman" w:hAnsi="Times New Roman" w:cs="Times New Roman"/>
          <w:sz w:val="28"/>
          <w:szCs w:val="28"/>
          <w:lang w:eastAsia="ru-RU"/>
        </w:rPr>
        <w:t>е</w:t>
      </w:r>
      <w:proofErr w:type="gramEnd"/>
      <w:r w:rsidR="007A2DA7" w:rsidRPr="007A2DA7">
        <w:rPr>
          <w:rFonts w:ascii="Times New Roman" w:eastAsia="Times New Roman" w:hAnsi="Times New Roman" w:cs="Times New Roman"/>
          <w:sz w:val="28"/>
          <w:szCs w:val="28"/>
          <w:lang w:eastAsia="ru-RU"/>
        </w:rPr>
        <w:t xml:space="preserve"> выбират</w:t>
      </w:r>
      <w:r>
        <w:rPr>
          <w:rFonts w:ascii="Times New Roman" w:eastAsia="Times New Roman" w:hAnsi="Times New Roman" w:cs="Times New Roman"/>
          <w:sz w:val="28"/>
          <w:szCs w:val="28"/>
          <w:lang w:eastAsia="ru-RU"/>
        </w:rPr>
        <w:t>ь предметы, отличающиеся от каме</w:t>
      </w:r>
      <w:r w:rsidR="007A2DA7" w:rsidRPr="007A2DA7">
        <w:rPr>
          <w:rFonts w:ascii="Times New Roman" w:eastAsia="Times New Roman" w:hAnsi="Times New Roman" w:cs="Times New Roman"/>
          <w:sz w:val="28"/>
          <w:szCs w:val="28"/>
          <w:lang w:eastAsia="ru-RU"/>
        </w:rPr>
        <w:t>шков "</w:t>
      </w:r>
      <w:proofErr w:type="spellStart"/>
      <w:r w:rsidR="007A2DA7" w:rsidRPr="007A2DA7">
        <w:rPr>
          <w:rFonts w:ascii="Times New Roman" w:eastAsia="Times New Roman" w:hAnsi="Times New Roman" w:cs="Times New Roman"/>
          <w:sz w:val="28"/>
          <w:szCs w:val="28"/>
          <w:lang w:eastAsia="ru-RU"/>
        </w:rPr>
        <w:t>Марблс</w:t>
      </w:r>
      <w:proofErr w:type="spellEnd"/>
      <w:r w:rsidR="007A2DA7" w:rsidRPr="007A2DA7">
        <w:rPr>
          <w:rFonts w:ascii="Times New Roman" w:eastAsia="Times New Roman" w:hAnsi="Times New Roman" w:cs="Times New Roman"/>
          <w:sz w:val="28"/>
          <w:szCs w:val="28"/>
          <w:lang w:eastAsia="ru-RU"/>
        </w:rPr>
        <w:t>" (Например: небольшой строительный материал,  геометрические фигуры и т.д.)</w:t>
      </w:r>
    </w:p>
    <w:p w14:paraId="13D98824" w14:textId="77777777" w:rsidR="007A2DA7" w:rsidRPr="007A2DA7" w:rsidRDefault="007A2DA7" w:rsidP="00650905">
      <w:pPr>
        <w:shd w:val="clear" w:color="auto" w:fill="FFFFFF"/>
        <w:spacing w:after="75" w:line="336" w:lineRule="atLeast"/>
        <w:jc w:val="both"/>
        <w:rPr>
          <w:rFonts w:ascii="Times New Roman" w:eastAsia="Times New Roman" w:hAnsi="Times New Roman" w:cs="Times New Roman"/>
          <w:sz w:val="28"/>
          <w:szCs w:val="28"/>
          <w:lang w:eastAsia="ru-RU"/>
        </w:rPr>
      </w:pPr>
      <w:r w:rsidRPr="007A2DA7">
        <w:rPr>
          <w:rFonts w:ascii="Times New Roman" w:eastAsia="Times New Roman" w:hAnsi="Times New Roman" w:cs="Times New Roman"/>
          <w:b/>
          <w:bCs/>
          <w:sz w:val="28"/>
          <w:szCs w:val="28"/>
          <w:lang w:eastAsia="ru-RU"/>
        </w:rPr>
        <w:t>Оборудование: </w:t>
      </w:r>
      <w:r w:rsidR="00650905">
        <w:rPr>
          <w:rFonts w:ascii="Times New Roman" w:eastAsia="Times New Roman" w:hAnsi="Times New Roman" w:cs="Times New Roman"/>
          <w:sz w:val="28"/>
          <w:szCs w:val="28"/>
          <w:lang w:eastAsia="ru-RU"/>
        </w:rPr>
        <w:t>емкость глубокая, каме</w:t>
      </w:r>
      <w:r w:rsidRPr="007A2DA7">
        <w:rPr>
          <w:rFonts w:ascii="Times New Roman" w:eastAsia="Times New Roman" w:hAnsi="Times New Roman" w:cs="Times New Roman"/>
          <w:sz w:val="28"/>
          <w:szCs w:val="28"/>
          <w:lang w:eastAsia="ru-RU"/>
        </w:rPr>
        <w:t>шки "</w:t>
      </w:r>
      <w:proofErr w:type="spellStart"/>
      <w:r w:rsidRPr="007A2DA7">
        <w:rPr>
          <w:rFonts w:ascii="Times New Roman" w:eastAsia="Times New Roman" w:hAnsi="Times New Roman" w:cs="Times New Roman"/>
          <w:sz w:val="28"/>
          <w:szCs w:val="28"/>
          <w:lang w:eastAsia="ru-RU"/>
        </w:rPr>
        <w:t>Марблс</w:t>
      </w:r>
      <w:proofErr w:type="spellEnd"/>
      <w:r w:rsidRPr="007A2DA7">
        <w:rPr>
          <w:rFonts w:ascii="Times New Roman" w:eastAsia="Times New Roman" w:hAnsi="Times New Roman" w:cs="Times New Roman"/>
          <w:sz w:val="28"/>
          <w:szCs w:val="28"/>
          <w:lang w:eastAsia="ru-RU"/>
        </w:rPr>
        <w:t>", мелкий строительный конструктор.</w:t>
      </w:r>
    </w:p>
    <w:p w14:paraId="1B48813B" w14:textId="77777777" w:rsidR="007A2DA7" w:rsidRDefault="007A2DA7" w:rsidP="00650905">
      <w:pPr>
        <w:shd w:val="clear" w:color="auto" w:fill="FFFFFF"/>
        <w:spacing w:after="75" w:line="336" w:lineRule="atLeast"/>
        <w:jc w:val="both"/>
        <w:rPr>
          <w:rFonts w:ascii="Times New Roman" w:eastAsia="Times New Roman" w:hAnsi="Times New Roman" w:cs="Times New Roman"/>
          <w:sz w:val="28"/>
          <w:szCs w:val="28"/>
          <w:lang w:eastAsia="ru-RU"/>
        </w:rPr>
      </w:pPr>
      <w:r w:rsidRPr="007A2DA7">
        <w:rPr>
          <w:rFonts w:ascii="Times New Roman" w:eastAsia="Times New Roman" w:hAnsi="Times New Roman" w:cs="Times New Roman"/>
          <w:b/>
          <w:bCs/>
          <w:sz w:val="28"/>
          <w:szCs w:val="28"/>
          <w:lang w:eastAsia="ru-RU"/>
        </w:rPr>
        <w:t>Задание: </w:t>
      </w:r>
      <w:r w:rsidRPr="007A2DA7">
        <w:rPr>
          <w:rFonts w:ascii="Times New Roman" w:eastAsia="Times New Roman" w:hAnsi="Times New Roman" w:cs="Times New Roman"/>
          <w:sz w:val="28"/>
          <w:szCs w:val="28"/>
          <w:lang w:eastAsia="ru-RU"/>
        </w:rPr>
        <w:t xml:space="preserve">педагог предлагает </w:t>
      </w:r>
      <w:proofErr w:type="gramStart"/>
      <w:r w:rsidRPr="007A2DA7">
        <w:rPr>
          <w:rFonts w:ascii="Times New Roman" w:eastAsia="Times New Roman" w:hAnsi="Times New Roman" w:cs="Times New Roman"/>
          <w:sz w:val="28"/>
          <w:szCs w:val="28"/>
          <w:lang w:eastAsia="ru-RU"/>
        </w:rPr>
        <w:t>найти  другие</w:t>
      </w:r>
      <w:proofErr w:type="gramEnd"/>
      <w:r w:rsidRPr="007A2DA7">
        <w:rPr>
          <w:rFonts w:ascii="Times New Roman" w:eastAsia="Times New Roman" w:hAnsi="Times New Roman" w:cs="Times New Roman"/>
          <w:sz w:val="28"/>
          <w:szCs w:val="28"/>
          <w:lang w:eastAsia="ru-RU"/>
        </w:rPr>
        <w:t xml:space="preserve"> предметы, спрятанные в камушках с открытыми глазами, сначала одной, затем другой рукой. Усложнение: поиск </w:t>
      </w:r>
      <w:proofErr w:type="gramStart"/>
      <w:r w:rsidRPr="007A2DA7">
        <w:rPr>
          <w:rFonts w:ascii="Times New Roman" w:eastAsia="Times New Roman" w:hAnsi="Times New Roman" w:cs="Times New Roman"/>
          <w:sz w:val="28"/>
          <w:szCs w:val="28"/>
          <w:lang w:eastAsia="ru-RU"/>
        </w:rPr>
        <w:t>предметов  закрытыми</w:t>
      </w:r>
      <w:proofErr w:type="gramEnd"/>
      <w:r w:rsidRPr="007A2DA7">
        <w:rPr>
          <w:rFonts w:ascii="Times New Roman" w:eastAsia="Times New Roman" w:hAnsi="Times New Roman" w:cs="Times New Roman"/>
          <w:sz w:val="28"/>
          <w:szCs w:val="28"/>
          <w:lang w:eastAsia="ru-RU"/>
        </w:rPr>
        <w:t xml:space="preserve"> глазами, определить что это.</w:t>
      </w:r>
    </w:p>
    <w:p w14:paraId="59160B61" w14:textId="77777777" w:rsidR="00CB1C4E" w:rsidRPr="00CB1C4E" w:rsidRDefault="00CB1C4E" w:rsidP="00CB1C4E">
      <w:pPr>
        <w:pStyle w:val="headline"/>
        <w:shd w:val="clear" w:color="auto" w:fill="FFFFFF"/>
        <w:spacing w:before="0" w:beforeAutospacing="0" w:after="450" w:afterAutospacing="0"/>
        <w:rPr>
          <w:b/>
          <w:color w:val="FF0000"/>
          <w:sz w:val="28"/>
          <w:szCs w:val="28"/>
          <w:u w:val="single"/>
        </w:rPr>
      </w:pPr>
      <w:r w:rsidRPr="00CB1C4E">
        <w:rPr>
          <w:b/>
          <w:color w:val="FF0000"/>
          <w:sz w:val="28"/>
          <w:szCs w:val="28"/>
          <w:u w:val="single"/>
        </w:rPr>
        <w:t xml:space="preserve">Д/и №9 «Числовые домики» </w:t>
      </w:r>
    </w:p>
    <w:p w14:paraId="3DBF8033" w14:textId="77777777" w:rsidR="00CB1C4E" w:rsidRPr="00CB1C4E" w:rsidRDefault="00CB1C4E" w:rsidP="00CB1C4E">
      <w:pPr>
        <w:pStyle w:val="a3"/>
        <w:shd w:val="clear" w:color="auto" w:fill="FFFFFF"/>
        <w:spacing w:before="0" w:beforeAutospacing="0" w:after="0" w:afterAutospacing="0"/>
        <w:jc w:val="both"/>
        <w:rPr>
          <w:sz w:val="28"/>
          <w:szCs w:val="28"/>
        </w:rPr>
      </w:pPr>
      <w:r w:rsidRPr="00CB1C4E">
        <w:rPr>
          <w:rStyle w:val="a8"/>
          <w:sz w:val="28"/>
          <w:szCs w:val="28"/>
          <w:bdr w:val="none" w:sz="0" w:space="0" w:color="auto" w:frame="1"/>
        </w:rPr>
        <w:lastRenderedPageBreak/>
        <w:t>Задачи:</w:t>
      </w:r>
      <w:r w:rsidRPr="00CB1C4E">
        <w:rPr>
          <w:rStyle w:val="apple-converted-space"/>
          <w:sz w:val="28"/>
          <w:szCs w:val="28"/>
        </w:rPr>
        <w:t> </w:t>
      </w:r>
      <w:r w:rsidRPr="00CB1C4E">
        <w:rPr>
          <w:sz w:val="28"/>
          <w:szCs w:val="28"/>
        </w:rPr>
        <w:t>Закреплять состав числа в пределах 10; учить раскладывать число на два меньших и составлять из двух меньших большее. Учить детей составлять и решать арифметические задачи на сложение и вычитание.</w:t>
      </w:r>
    </w:p>
    <w:p w14:paraId="76A5F6F2" w14:textId="77777777" w:rsidR="00CB1C4E" w:rsidRPr="00CB1C4E" w:rsidRDefault="00CB1C4E" w:rsidP="00CB1C4E">
      <w:pPr>
        <w:pStyle w:val="a3"/>
        <w:shd w:val="clear" w:color="auto" w:fill="FFFFFF"/>
        <w:spacing w:before="0" w:beforeAutospacing="0" w:after="0" w:afterAutospacing="0"/>
        <w:jc w:val="both"/>
        <w:rPr>
          <w:sz w:val="28"/>
          <w:szCs w:val="28"/>
        </w:rPr>
      </w:pPr>
      <w:proofErr w:type="gramStart"/>
      <w:r>
        <w:rPr>
          <w:rStyle w:val="a8"/>
          <w:sz w:val="28"/>
          <w:szCs w:val="28"/>
          <w:bdr w:val="none" w:sz="0" w:space="0" w:color="auto" w:frame="1"/>
        </w:rPr>
        <w:t>Оборудование</w:t>
      </w:r>
      <w:r w:rsidRPr="00CB1C4E">
        <w:rPr>
          <w:rStyle w:val="a8"/>
          <w:sz w:val="28"/>
          <w:szCs w:val="28"/>
          <w:bdr w:val="none" w:sz="0" w:space="0" w:color="auto" w:frame="1"/>
        </w:rPr>
        <w:t>:</w:t>
      </w:r>
      <w:r w:rsidRPr="00CB1C4E">
        <w:rPr>
          <w:rStyle w:val="apple-converted-space"/>
          <w:sz w:val="28"/>
          <w:szCs w:val="28"/>
        </w:rPr>
        <w:t> </w:t>
      </w:r>
      <w:r>
        <w:rPr>
          <w:sz w:val="28"/>
          <w:szCs w:val="28"/>
        </w:rPr>
        <w:t xml:space="preserve"> Домики</w:t>
      </w:r>
      <w:proofErr w:type="gramEnd"/>
      <w:r>
        <w:rPr>
          <w:sz w:val="28"/>
          <w:szCs w:val="28"/>
        </w:rPr>
        <w:t xml:space="preserve"> </w:t>
      </w:r>
      <w:r w:rsidRPr="00CB1C4E">
        <w:rPr>
          <w:sz w:val="28"/>
          <w:szCs w:val="28"/>
        </w:rPr>
        <w:t xml:space="preserve"> с цифрами </w:t>
      </w:r>
      <w:r>
        <w:rPr>
          <w:sz w:val="28"/>
          <w:szCs w:val="28"/>
        </w:rPr>
        <w:t>на крыше от 6 до 10 и камешки</w:t>
      </w:r>
      <w:r w:rsidRPr="00CB1C4E">
        <w:rPr>
          <w:sz w:val="28"/>
          <w:szCs w:val="28"/>
        </w:rPr>
        <w:t xml:space="preserve"> - окошки с цифрами от 0 до 10.</w:t>
      </w:r>
    </w:p>
    <w:p w14:paraId="57FF9A9F" w14:textId="77777777" w:rsidR="00CB1C4E" w:rsidRDefault="00CB1C4E" w:rsidP="00CB1C4E">
      <w:pPr>
        <w:shd w:val="clear" w:color="auto" w:fill="FFFFFF"/>
        <w:spacing w:after="75" w:line="336" w:lineRule="atLeast"/>
        <w:jc w:val="both"/>
        <w:rPr>
          <w:rFonts w:ascii="Times New Roman" w:hAnsi="Times New Roman" w:cs="Times New Roman"/>
          <w:sz w:val="28"/>
          <w:szCs w:val="28"/>
          <w:shd w:val="clear" w:color="auto" w:fill="FFFFFF"/>
        </w:rPr>
      </w:pPr>
      <w:r w:rsidRPr="00CB1C4E">
        <w:rPr>
          <w:rFonts w:ascii="Times New Roman" w:eastAsia="Times New Roman" w:hAnsi="Times New Roman" w:cs="Times New Roman"/>
          <w:b/>
          <w:sz w:val="28"/>
          <w:szCs w:val="28"/>
          <w:lang w:eastAsia="ru-RU"/>
        </w:rPr>
        <w:t>Задание:</w:t>
      </w:r>
      <w:r w:rsidRPr="00CB1C4E">
        <w:rPr>
          <w:rFonts w:ascii="Times New Roman" w:hAnsi="Times New Roman" w:cs="Times New Roman"/>
          <w:sz w:val="28"/>
          <w:szCs w:val="28"/>
          <w:shd w:val="clear" w:color="auto" w:fill="FFFFFF"/>
        </w:rPr>
        <w:t xml:space="preserve"> Например,</w:t>
      </w:r>
      <w:r>
        <w:rPr>
          <w:rFonts w:ascii="Times New Roman" w:hAnsi="Times New Roman" w:cs="Times New Roman"/>
          <w:sz w:val="28"/>
          <w:szCs w:val="28"/>
          <w:shd w:val="clear" w:color="auto" w:fill="FFFFFF"/>
        </w:rPr>
        <w:t xml:space="preserve"> нужно выбрать домик</w:t>
      </w:r>
      <w:r w:rsidRPr="00CB1C4E">
        <w:rPr>
          <w:rFonts w:ascii="Times New Roman" w:hAnsi="Times New Roman" w:cs="Times New Roman"/>
          <w:sz w:val="28"/>
          <w:szCs w:val="28"/>
          <w:shd w:val="clear" w:color="auto" w:fill="FFFFFF"/>
        </w:rPr>
        <w:t xml:space="preserve"> с цифрой 7 на крыше. Заполнить пустые окошки. Объяснить, почему именно эти числа нужно положить в окошки, а не какие- то другие? Затем выбрать домики с другой цифрой выполнить те же действия. И т. д.</w:t>
      </w:r>
    </w:p>
    <w:p w14:paraId="03DBB795" w14:textId="77777777" w:rsidR="00CB1C4E" w:rsidRDefault="00CB1C4E" w:rsidP="00CB1C4E">
      <w:pPr>
        <w:shd w:val="clear" w:color="auto" w:fill="FFFFFF"/>
        <w:spacing w:after="75" w:line="336" w:lineRule="atLeast"/>
        <w:jc w:val="both"/>
        <w:rPr>
          <w:rFonts w:ascii="Times New Roman" w:hAnsi="Times New Roman" w:cs="Times New Roman"/>
          <w:sz w:val="28"/>
          <w:szCs w:val="28"/>
          <w:shd w:val="clear" w:color="auto" w:fill="FFFFFF"/>
        </w:rPr>
      </w:pPr>
    </w:p>
    <w:p w14:paraId="1F1E7F3C" w14:textId="083DCDB8" w:rsidR="00CB1C4E" w:rsidRPr="007A2DA7" w:rsidRDefault="00CB1C4E" w:rsidP="00CB1C4E">
      <w:pPr>
        <w:shd w:val="clear" w:color="auto" w:fill="FFFFFF"/>
        <w:spacing w:after="75" w:line="336" w:lineRule="atLeast"/>
        <w:jc w:val="both"/>
        <w:rPr>
          <w:rFonts w:ascii="Times New Roman" w:eastAsia="Times New Roman" w:hAnsi="Times New Roman" w:cs="Times New Roman"/>
          <w:color w:val="FF0000"/>
          <w:sz w:val="28"/>
          <w:szCs w:val="28"/>
          <w:lang w:eastAsia="ru-RU"/>
        </w:rPr>
      </w:pPr>
      <w:r w:rsidRPr="007A2DA7">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b/>
          <w:color w:val="FF0000"/>
          <w:kern w:val="36"/>
          <w:sz w:val="28"/>
          <w:szCs w:val="28"/>
          <w:u w:val="single"/>
          <w:lang w:eastAsia="ru-RU"/>
        </w:rPr>
        <w:t>Д/и №10</w:t>
      </w:r>
      <w:r w:rsidRPr="007A2DA7">
        <w:rPr>
          <w:rFonts w:ascii="Times New Roman" w:eastAsia="Times New Roman" w:hAnsi="Times New Roman" w:cs="Times New Roman"/>
          <w:b/>
          <w:color w:val="FF0000"/>
          <w:kern w:val="36"/>
          <w:sz w:val="28"/>
          <w:szCs w:val="28"/>
          <w:u w:val="single"/>
          <w:lang w:eastAsia="ru-RU"/>
        </w:rPr>
        <w:t xml:space="preserve"> </w:t>
      </w:r>
      <w:r>
        <w:rPr>
          <w:rFonts w:ascii="Times New Roman" w:eastAsia="Times New Roman" w:hAnsi="Times New Roman" w:cs="Times New Roman"/>
          <w:b/>
          <w:color w:val="FF0000"/>
          <w:kern w:val="36"/>
          <w:sz w:val="28"/>
          <w:szCs w:val="28"/>
          <w:u w:val="single"/>
          <w:lang w:eastAsia="ru-RU"/>
        </w:rPr>
        <w:t>«Крестики нолики</w:t>
      </w:r>
      <w:r w:rsidRPr="007A2DA7">
        <w:rPr>
          <w:rFonts w:ascii="Times New Roman" w:eastAsia="Times New Roman" w:hAnsi="Times New Roman" w:cs="Times New Roman"/>
          <w:b/>
          <w:color w:val="FF0000"/>
          <w:kern w:val="36"/>
          <w:sz w:val="28"/>
          <w:szCs w:val="28"/>
          <w:u w:val="single"/>
          <w:lang w:eastAsia="ru-RU"/>
        </w:rPr>
        <w:t>»</w:t>
      </w:r>
    </w:p>
    <w:p w14:paraId="7003EBCC" w14:textId="77777777" w:rsidR="00CB1C4E" w:rsidRPr="00CB1C4E" w:rsidRDefault="00CB1C4E" w:rsidP="00CB1C4E">
      <w:pPr>
        <w:pStyle w:val="a3"/>
        <w:shd w:val="clear" w:color="auto" w:fill="FFFFFF"/>
        <w:spacing w:before="225" w:beforeAutospacing="0" w:after="225" w:afterAutospacing="0"/>
        <w:jc w:val="both"/>
        <w:rPr>
          <w:sz w:val="28"/>
          <w:szCs w:val="28"/>
        </w:rPr>
      </w:pPr>
      <w:r w:rsidRPr="00CB1C4E">
        <w:rPr>
          <w:b/>
          <w:sz w:val="28"/>
          <w:szCs w:val="28"/>
        </w:rPr>
        <w:t xml:space="preserve">Цель: </w:t>
      </w:r>
      <w:r w:rsidRPr="00CB1C4E">
        <w:rPr>
          <w:sz w:val="28"/>
          <w:szCs w:val="28"/>
        </w:rPr>
        <w:t>Развивать у детей мелкую моторику, логическое мышление, память, внимание, ориентировку в пространстве.</w:t>
      </w:r>
    </w:p>
    <w:p w14:paraId="6179EA7E" w14:textId="77777777" w:rsidR="00CB1C4E" w:rsidRPr="00CB1C4E" w:rsidRDefault="00CB1C4E" w:rsidP="00CB1C4E">
      <w:pPr>
        <w:pStyle w:val="a3"/>
        <w:shd w:val="clear" w:color="auto" w:fill="FFFFFF"/>
        <w:spacing w:before="225" w:beforeAutospacing="0" w:after="225" w:afterAutospacing="0"/>
        <w:jc w:val="both"/>
        <w:rPr>
          <w:sz w:val="28"/>
          <w:szCs w:val="28"/>
        </w:rPr>
      </w:pPr>
      <w:proofErr w:type="gramStart"/>
      <w:r>
        <w:rPr>
          <w:rStyle w:val="a8"/>
          <w:sz w:val="28"/>
          <w:szCs w:val="28"/>
          <w:bdr w:val="none" w:sz="0" w:space="0" w:color="auto" w:frame="1"/>
        </w:rPr>
        <w:t>Оборудование</w:t>
      </w:r>
      <w:r w:rsidRPr="00CB1C4E">
        <w:rPr>
          <w:rStyle w:val="a8"/>
          <w:sz w:val="28"/>
          <w:szCs w:val="28"/>
          <w:bdr w:val="none" w:sz="0" w:space="0" w:color="auto" w:frame="1"/>
        </w:rPr>
        <w:t>:</w:t>
      </w:r>
      <w:r w:rsidRPr="00CB1C4E">
        <w:rPr>
          <w:rStyle w:val="apple-converted-space"/>
          <w:sz w:val="28"/>
          <w:szCs w:val="28"/>
        </w:rPr>
        <w:t> </w:t>
      </w:r>
      <w:r>
        <w:rPr>
          <w:sz w:val="28"/>
          <w:szCs w:val="28"/>
        </w:rPr>
        <w:t xml:space="preserve"> Кусок</w:t>
      </w:r>
      <w:proofErr w:type="gramEnd"/>
      <w:r>
        <w:rPr>
          <w:sz w:val="28"/>
          <w:szCs w:val="28"/>
        </w:rPr>
        <w:t xml:space="preserve"> линолеума, раскрашенный</w:t>
      </w:r>
      <w:r w:rsidRPr="00CB1C4E">
        <w:rPr>
          <w:sz w:val="28"/>
          <w:szCs w:val="28"/>
        </w:rPr>
        <w:t xml:space="preserve"> в шахматном порядке акриловыми красками, </w:t>
      </w:r>
      <w:r>
        <w:rPr>
          <w:sz w:val="28"/>
          <w:szCs w:val="28"/>
        </w:rPr>
        <w:t>морские камешки с изображением крестика и нолика.</w:t>
      </w:r>
    </w:p>
    <w:p w14:paraId="1D25C781" w14:textId="77777777" w:rsidR="00CB1C4E" w:rsidRPr="00CB1C4E" w:rsidRDefault="00CB1C4E" w:rsidP="00CB1C4E">
      <w:pPr>
        <w:shd w:val="clear" w:color="auto" w:fill="FFFFFF"/>
        <w:spacing w:after="75" w:line="336" w:lineRule="atLeast"/>
        <w:jc w:val="both"/>
        <w:rPr>
          <w:rFonts w:ascii="Times New Roman" w:eastAsia="Times New Roman" w:hAnsi="Times New Roman" w:cs="Times New Roman"/>
          <w:b/>
          <w:sz w:val="28"/>
          <w:szCs w:val="28"/>
          <w:lang w:eastAsia="ru-RU"/>
        </w:rPr>
      </w:pPr>
      <w:r w:rsidRPr="00CB1C4E">
        <w:rPr>
          <w:rFonts w:ascii="Times New Roman" w:hAnsi="Times New Roman" w:cs="Times New Roman"/>
          <w:b/>
          <w:sz w:val="28"/>
          <w:szCs w:val="28"/>
          <w:shd w:val="clear" w:color="auto" w:fill="FFFFFF"/>
        </w:rPr>
        <w:t>Задание:</w:t>
      </w:r>
      <w:r w:rsidRPr="00CB1C4E">
        <w:rPr>
          <w:rFonts w:ascii="Times New Roman" w:hAnsi="Times New Roman" w:cs="Times New Roman"/>
          <w:sz w:val="28"/>
          <w:szCs w:val="28"/>
          <w:shd w:val="clear" w:color="auto" w:fill="FFFFFF"/>
        </w:rPr>
        <w:t xml:space="preserve"> Игроки по </w:t>
      </w:r>
      <w:proofErr w:type="gramStart"/>
      <w:r w:rsidRPr="00CB1C4E">
        <w:rPr>
          <w:rFonts w:ascii="Times New Roman" w:hAnsi="Times New Roman" w:cs="Times New Roman"/>
          <w:sz w:val="28"/>
          <w:szCs w:val="28"/>
          <w:shd w:val="clear" w:color="auto" w:fill="FFFFFF"/>
        </w:rPr>
        <w:t xml:space="preserve">очереди </w:t>
      </w:r>
      <w:r>
        <w:rPr>
          <w:rFonts w:ascii="Times New Roman" w:hAnsi="Times New Roman" w:cs="Times New Roman"/>
          <w:sz w:val="28"/>
          <w:szCs w:val="28"/>
          <w:shd w:val="clear" w:color="auto" w:fill="FFFFFF"/>
        </w:rPr>
        <w:t xml:space="preserve"> выкладывают</w:t>
      </w:r>
      <w:proofErr w:type="gramEnd"/>
      <w:r>
        <w:rPr>
          <w:rFonts w:ascii="Times New Roman" w:hAnsi="Times New Roman" w:cs="Times New Roman"/>
          <w:sz w:val="28"/>
          <w:szCs w:val="28"/>
          <w:shd w:val="clear" w:color="auto" w:fill="FFFFFF"/>
        </w:rPr>
        <w:t xml:space="preserve"> </w:t>
      </w:r>
      <w:r w:rsidRPr="00CB1C4E">
        <w:rPr>
          <w:rFonts w:ascii="Times New Roman" w:hAnsi="Times New Roman" w:cs="Times New Roman"/>
          <w:sz w:val="28"/>
          <w:szCs w:val="28"/>
          <w:shd w:val="clear" w:color="auto" w:fill="FFFFFF"/>
        </w:rPr>
        <w:t xml:space="preserve">на свободные клетки поля </w:t>
      </w:r>
      <w:r>
        <w:rPr>
          <w:rFonts w:ascii="Times New Roman" w:hAnsi="Times New Roman" w:cs="Times New Roman"/>
          <w:sz w:val="28"/>
          <w:szCs w:val="28"/>
          <w:shd w:val="clear" w:color="auto" w:fill="FFFFFF"/>
        </w:rPr>
        <w:t>камешки.</w:t>
      </w:r>
      <w:r w:rsidRPr="00CB1C4E">
        <w:rPr>
          <w:rFonts w:ascii="Times New Roman" w:hAnsi="Times New Roman" w:cs="Times New Roman"/>
          <w:sz w:val="28"/>
          <w:szCs w:val="28"/>
          <w:shd w:val="clear" w:color="auto" w:fill="FFFFFF"/>
        </w:rPr>
        <w:t xml:space="preserve"> Первый,</w:t>
      </w:r>
      <w:r>
        <w:rPr>
          <w:rFonts w:ascii="Times New Roman" w:hAnsi="Times New Roman" w:cs="Times New Roman"/>
          <w:sz w:val="28"/>
          <w:szCs w:val="28"/>
          <w:shd w:val="clear" w:color="auto" w:fill="FFFFFF"/>
        </w:rPr>
        <w:t xml:space="preserve"> выстроивший в ряд 3 своих камешка</w:t>
      </w:r>
      <w:r w:rsidRPr="00CB1C4E">
        <w:rPr>
          <w:rFonts w:ascii="Times New Roman" w:hAnsi="Times New Roman" w:cs="Times New Roman"/>
          <w:sz w:val="28"/>
          <w:szCs w:val="28"/>
          <w:shd w:val="clear" w:color="auto" w:fill="FFFFFF"/>
        </w:rPr>
        <w:t xml:space="preserve"> по вертикали, горизонтали или диагонали выигрывает. Первый ход делает игрок по выбору.</w:t>
      </w:r>
    </w:p>
    <w:p w14:paraId="4D6370A3" w14:textId="77777777" w:rsidR="00DC46EC" w:rsidRDefault="00CB1C4E" w:rsidP="00CB1C4E">
      <w:pPr>
        <w:shd w:val="clear" w:color="auto" w:fill="FFFFFF"/>
        <w:spacing w:after="75" w:line="336"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66226884" wp14:editId="511081C5">
            <wp:extent cx="2145775" cy="1609725"/>
            <wp:effectExtent l="19050" t="0" r="6875" b="0"/>
            <wp:docPr id="4" name="Рисунок 1" descr="C:\Users\Lenovo\Desktop\КАМЕШКИ\Фото1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КАМЕШКИ\Фото1016.jpg"/>
                    <pic:cNvPicPr>
                      <a:picLocks noChangeAspect="1" noChangeArrowheads="1"/>
                    </pic:cNvPicPr>
                  </pic:nvPicPr>
                  <pic:blipFill>
                    <a:blip r:embed="rId16" cstate="print"/>
                    <a:srcRect/>
                    <a:stretch>
                      <a:fillRect/>
                    </a:stretch>
                  </pic:blipFill>
                  <pic:spPr bwMode="auto">
                    <a:xfrm>
                      <a:off x="0" y="0"/>
                      <a:ext cx="2145931" cy="1609842"/>
                    </a:xfrm>
                    <a:prstGeom prst="rect">
                      <a:avLst/>
                    </a:prstGeom>
                    <a:noFill/>
                    <a:ln w="9525">
                      <a:noFill/>
                      <a:miter lim="800000"/>
                      <a:headEnd/>
                      <a:tailEnd/>
                    </a:ln>
                  </pic:spPr>
                </pic:pic>
              </a:graphicData>
            </a:graphic>
          </wp:inline>
        </w:drawing>
      </w:r>
    </w:p>
    <w:p w14:paraId="7AE4EFB5" w14:textId="77777777" w:rsidR="00CB1C4E" w:rsidRPr="00CB1C4E" w:rsidRDefault="00CB1C4E" w:rsidP="00CB1C4E">
      <w:pPr>
        <w:shd w:val="clear" w:color="auto" w:fill="FFFFFF"/>
        <w:spacing w:after="75" w:line="336" w:lineRule="atLeast"/>
        <w:jc w:val="both"/>
        <w:rPr>
          <w:rFonts w:ascii="Times New Roman" w:eastAsia="Times New Roman" w:hAnsi="Times New Roman" w:cs="Times New Roman"/>
          <w:sz w:val="28"/>
          <w:szCs w:val="28"/>
          <w:lang w:eastAsia="ru-RU"/>
        </w:rPr>
      </w:pPr>
    </w:p>
    <w:p w14:paraId="3BCCF26F" w14:textId="77777777" w:rsidR="009B755E" w:rsidRDefault="009B755E" w:rsidP="00650905">
      <w:pPr>
        <w:shd w:val="clear" w:color="auto" w:fill="FFFFFF"/>
        <w:spacing w:after="75" w:line="336" w:lineRule="atLeast"/>
        <w:jc w:val="both"/>
        <w:rPr>
          <w:rFonts w:ascii="Times New Roman" w:eastAsia="Times New Roman" w:hAnsi="Times New Roman" w:cs="Times New Roman"/>
          <w:color w:val="FF0000"/>
          <w:sz w:val="28"/>
          <w:szCs w:val="28"/>
          <w:lang w:eastAsia="ru-RU"/>
        </w:rPr>
      </w:pPr>
    </w:p>
    <w:p w14:paraId="407D5395" w14:textId="77777777" w:rsidR="009B755E" w:rsidRDefault="009B755E" w:rsidP="00650905">
      <w:pPr>
        <w:shd w:val="clear" w:color="auto" w:fill="FFFFFF"/>
        <w:spacing w:after="75" w:line="336" w:lineRule="atLeast"/>
        <w:jc w:val="both"/>
        <w:rPr>
          <w:rFonts w:ascii="Times New Roman" w:eastAsia="Times New Roman" w:hAnsi="Times New Roman" w:cs="Times New Roman"/>
          <w:color w:val="FF0000"/>
          <w:sz w:val="28"/>
          <w:szCs w:val="28"/>
          <w:lang w:eastAsia="ru-RU"/>
        </w:rPr>
      </w:pPr>
    </w:p>
    <w:p w14:paraId="2ACBFC0B" w14:textId="738FC999" w:rsidR="005344B9" w:rsidRPr="007A2DA7" w:rsidRDefault="00CB1C4E" w:rsidP="00650905">
      <w:pPr>
        <w:shd w:val="clear" w:color="auto" w:fill="FFFFFF"/>
        <w:spacing w:after="75" w:line="336" w:lineRule="atLeast"/>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b/>
          <w:color w:val="FF0000"/>
          <w:kern w:val="36"/>
          <w:sz w:val="28"/>
          <w:szCs w:val="28"/>
          <w:u w:val="single"/>
          <w:lang w:eastAsia="ru-RU"/>
        </w:rPr>
        <w:t>Д/и №11</w:t>
      </w:r>
      <w:r w:rsidR="007A2DA7" w:rsidRPr="007A2DA7">
        <w:rPr>
          <w:rFonts w:ascii="Times New Roman" w:eastAsia="Times New Roman" w:hAnsi="Times New Roman" w:cs="Times New Roman"/>
          <w:b/>
          <w:color w:val="FF0000"/>
          <w:kern w:val="36"/>
          <w:sz w:val="28"/>
          <w:szCs w:val="28"/>
          <w:u w:val="single"/>
          <w:lang w:eastAsia="ru-RU"/>
        </w:rPr>
        <w:t xml:space="preserve"> </w:t>
      </w:r>
      <w:r w:rsidR="005344B9" w:rsidRPr="007A2DA7">
        <w:rPr>
          <w:rFonts w:ascii="Times New Roman" w:eastAsia="Times New Roman" w:hAnsi="Times New Roman" w:cs="Times New Roman"/>
          <w:b/>
          <w:color w:val="FF0000"/>
          <w:kern w:val="36"/>
          <w:sz w:val="28"/>
          <w:szCs w:val="28"/>
          <w:u w:val="single"/>
          <w:lang w:eastAsia="ru-RU"/>
        </w:rPr>
        <w:t>«Веселые камешки»</w:t>
      </w:r>
    </w:p>
    <w:p w14:paraId="6E90FFEB" w14:textId="77777777" w:rsidR="00650905" w:rsidRDefault="00650905" w:rsidP="00650905">
      <w:pPr>
        <w:spacing w:before="225" w:after="225"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Задачи</w:t>
      </w:r>
      <w:r w:rsidR="005344B9" w:rsidRPr="001762AF">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p>
    <w:p w14:paraId="4BB6D6FA" w14:textId="77777777" w:rsidR="00650905" w:rsidRPr="00650905" w:rsidRDefault="00650905" w:rsidP="00650905">
      <w:pPr>
        <w:pStyle w:val="a4"/>
        <w:numPr>
          <w:ilvl w:val="0"/>
          <w:numId w:val="6"/>
        </w:numPr>
        <w:spacing w:before="225" w:after="225" w:line="240" w:lineRule="auto"/>
        <w:jc w:val="both"/>
        <w:rPr>
          <w:rFonts w:ascii="Times New Roman" w:eastAsia="Times New Roman" w:hAnsi="Times New Roman" w:cs="Times New Roman"/>
          <w:color w:val="000000" w:themeColor="text1"/>
          <w:sz w:val="28"/>
          <w:szCs w:val="28"/>
          <w:lang w:eastAsia="ru-RU"/>
        </w:rPr>
      </w:pPr>
      <w:r w:rsidRPr="00650905">
        <w:rPr>
          <w:rFonts w:ascii="Times New Roman" w:eastAsia="Times New Roman" w:hAnsi="Times New Roman" w:cs="Times New Roman"/>
          <w:color w:val="000000" w:themeColor="text1"/>
          <w:sz w:val="28"/>
          <w:szCs w:val="28"/>
          <w:lang w:eastAsia="ru-RU"/>
        </w:rPr>
        <w:t>Р</w:t>
      </w:r>
      <w:r w:rsidR="005344B9" w:rsidRPr="00650905">
        <w:rPr>
          <w:rFonts w:ascii="Times New Roman" w:eastAsia="Times New Roman" w:hAnsi="Times New Roman" w:cs="Times New Roman"/>
          <w:color w:val="000000" w:themeColor="text1"/>
          <w:sz w:val="28"/>
          <w:szCs w:val="28"/>
          <w:lang w:eastAsia="ru-RU"/>
        </w:rPr>
        <w:t xml:space="preserve">азвивать цветовое восприятие, закрепить названия цветов, навыки соотнесения предметов по цветам; </w:t>
      </w:r>
    </w:p>
    <w:p w14:paraId="4062115B" w14:textId="77777777" w:rsidR="00650905" w:rsidRPr="00650905" w:rsidRDefault="0040144E" w:rsidP="00650905">
      <w:pPr>
        <w:pStyle w:val="a4"/>
        <w:numPr>
          <w:ilvl w:val="0"/>
          <w:numId w:val="6"/>
        </w:numPr>
        <w:spacing w:before="225" w:after="225"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закреплять</w:t>
      </w:r>
      <w:r w:rsidR="005344B9" w:rsidRPr="00650905">
        <w:rPr>
          <w:rFonts w:ascii="Times New Roman" w:eastAsia="Times New Roman" w:hAnsi="Times New Roman" w:cs="Times New Roman"/>
          <w:color w:val="000000" w:themeColor="text1"/>
          <w:sz w:val="28"/>
          <w:szCs w:val="28"/>
          <w:lang w:eastAsia="ru-RU"/>
        </w:rPr>
        <w:t xml:space="preserve"> навыки ориентировки на плоскости; </w:t>
      </w:r>
    </w:p>
    <w:p w14:paraId="0D40B66A" w14:textId="77777777" w:rsidR="00650905" w:rsidRPr="00650905" w:rsidRDefault="005344B9" w:rsidP="00650905">
      <w:pPr>
        <w:pStyle w:val="a4"/>
        <w:numPr>
          <w:ilvl w:val="0"/>
          <w:numId w:val="6"/>
        </w:numPr>
        <w:spacing w:before="225" w:after="225" w:line="240" w:lineRule="auto"/>
        <w:jc w:val="both"/>
        <w:rPr>
          <w:rFonts w:ascii="Times New Roman" w:eastAsia="Times New Roman" w:hAnsi="Times New Roman" w:cs="Times New Roman"/>
          <w:color w:val="000000" w:themeColor="text1"/>
          <w:sz w:val="28"/>
          <w:szCs w:val="28"/>
          <w:lang w:eastAsia="ru-RU"/>
        </w:rPr>
      </w:pPr>
      <w:r w:rsidRPr="00650905">
        <w:rPr>
          <w:rFonts w:ascii="Times New Roman" w:eastAsia="Times New Roman" w:hAnsi="Times New Roman" w:cs="Times New Roman"/>
          <w:color w:val="000000" w:themeColor="text1"/>
          <w:sz w:val="28"/>
          <w:szCs w:val="28"/>
          <w:lang w:eastAsia="ru-RU"/>
        </w:rPr>
        <w:t>развивать тактильные восприятия, мелкую моторику рук, мышление;</w:t>
      </w:r>
    </w:p>
    <w:p w14:paraId="06A2B8A2" w14:textId="77777777" w:rsidR="005344B9" w:rsidRPr="00650905" w:rsidRDefault="005344B9" w:rsidP="00650905">
      <w:pPr>
        <w:pStyle w:val="a4"/>
        <w:numPr>
          <w:ilvl w:val="0"/>
          <w:numId w:val="6"/>
        </w:numPr>
        <w:spacing w:before="225" w:after="225" w:line="240" w:lineRule="auto"/>
        <w:jc w:val="both"/>
        <w:rPr>
          <w:rFonts w:ascii="Times New Roman" w:eastAsia="Times New Roman" w:hAnsi="Times New Roman" w:cs="Times New Roman"/>
          <w:color w:val="000000" w:themeColor="text1"/>
          <w:sz w:val="28"/>
          <w:szCs w:val="28"/>
          <w:lang w:eastAsia="ru-RU"/>
        </w:rPr>
      </w:pPr>
      <w:r w:rsidRPr="00650905">
        <w:rPr>
          <w:rFonts w:ascii="Times New Roman" w:eastAsia="Times New Roman" w:hAnsi="Times New Roman" w:cs="Times New Roman"/>
          <w:color w:val="000000" w:themeColor="text1"/>
          <w:sz w:val="28"/>
          <w:szCs w:val="28"/>
          <w:lang w:eastAsia="ru-RU"/>
        </w:rPr>
        <w:t>учить классифицировать предметы по их назначению.</w:t>
      </w:r>
    </w:p>
    <w:p w14:paraId="2B91D434" w14:textId="77777777" w:rsidR="005344B9" w:rsidRPr="001762AF" w:rsidRDefault="005344B9" w:rsidP="00650905">
      <w:pPr>
        <w:spacing w:before="225" w:after="225" w:line="240" w:lineRule="auto"/>
        <w:jc w:val="both"/>
        <w:rPr>
          <w:rFonts w:ascii="Times New Roman" w:eastAsia="Times New Roman" w:hAnsi="Times New Roman" w:cs="Times New Roman"/>
          <w:b/>
          <w:color w:val="000000" w:themeColor="text1"/>
          <w:sz w:val="28"/>
          <w:szCs w:val="28"/>
          <w:lang w:eastAsia="ru-RU"/>
        </w:rPr>
      </w:pPr>
      <w:r w:rsidRPr="0028196D">
        <w:rPr>
          <w:rFonts w:ascii="Times New Roman" w:eastAsia="Times New Roman" w:hAnsi="Times New Roman" w:cs="Times New Roman"/>
          <w:b/>
          <w:color w:val="000000" w:themeColor="text1"/>
          <w:sz w:val="28"/>
          <w:szCs w:val="28"/>
          <w:lang w:eastAsia="ru-RU"/>
        </w:rPr>
        <w:t>1</w:t>
      </w:r>
      <w:r w:rsidRPr="0028196D">
        <w:rPr>
          <w:rFonts w:ascii="Times New Roman" w:eastAsia="Times New Roman" w:hAnsi="Times New Roman" w:cs="Times New Roman"/>
          <w:color w:val="000000" w:themeColor="text1"/>
          <w:sz w:val="28"/>
          <w:szCs w:val="28"/>
          <w:lang w:eastAsia="ru-RU"/>
        </w:rPr>
        <w:t xml:space="preserve">. </w:t>
      </w:r>
      <w:r w:rsidRPr="001762AF">
        <w:rPr>
          <w:rFonts w:ascii="Times New Roman" w:eastAsia="Times New Roman" w:hAnsi="Times New Roman" w:cs="Times New Roman"/>
          <w:b/>
          <w:color w:val="000000" w:themeColor="text1"/>
          <w:sz w:val="28"/>
          <w:szCs w:val="28"/>
          <w:lang w:eastAsia="ru-RU"/>
        </w:rPr>
        <w:t>Задание.</w:t>
      </w:r>
    </w:p>
    <w:p w14:paraId="14868EF5" w14:textId="77777777" w:rsidR="005344B9" w:rsidRPr="0028196D" w:rsidRDefault="005344B9" w:rsidP="00650905">
      <w:pPr>
        <w:spacing w:before="225" w:after="225" w:line="240" w:lineRule="auto"/>
        <w:jc w:val="both"/>
        <w:rPr>
          <w:rFonts w:ascii="Times New Roman" w:eastAsia="Times New Roman" w:hAnsi="Times New Roman" w:cs="Times New Roman"/>
          <w:color w:val="000000" w:themeColor="text1"/>
          <w:sz w:val="28"/>
          <w:szCs w:val="28"/>
          <w:lang w:eastAsia="ru-RU"/>
        </w:rPr>
      </w:pPr>
      <w:r w:rsidRPr="0028196D">
        <w:rPr>
          <w:rFonts w:ascii="Times New Roman" w:eastAsia="Times New Roman" w:hAnsi="Times New Roman" w:cs="Times New Roman"/>
          <w:color w:val="000000" w:themeColor="text1"/>
          <w:sz w:val="28"/>
          <w:szCs w:val="28"/>
          <w:lang w:eastAsia="ru-RU"/>
        </w:rPr>
        <w:t>Рассмотреть поле с цветными окошками</w:t>
      </w:r>
    </w:p>
    <w:p w14:paraId="09270C19" w14:textId="77777777" w:rsidR="005344B9" w:rsidRPr="0028196D" w:rsidRDefault="005344B9" w:rsidP="00650905">
      <w:pPr>
        <w:spacing w:before="225" w:after="225" w:line="240" w:lineRule="auto"/>
        <w:jc w:val="both"/>
        <w:rPr>
          <w:rFonts w:ascii="Times New Roman" w:eastAsia="Times New Roman" w:hAnsi="Times New Roman" w:cs="Times New Roman"/>
          <w:color w:val="000000" w:themeColor="text1"/>
          <w:sz w:val="28"/>
          <w:szCs w:val="28"/>
          <w:lang w:eastAsia="ru-RU"/>
        </w:rPr>
      </w:pPr>
      <w:r w:rsidRPr="0028196D">
        <w:rPr>
          <w:rFonts w:ascii="Times New Roman" w:eastAsia="Times New Roman" w:hAnsi="Times New Roman" w:cs="Times New Roman"/>
          <w:color w:val="000000" w:themeColor="text1"/>
          <w:sz w:val="28"/>
          <w:szCs w:val="28"/>
          <w:lang w:eastAsia="ru-RU"/>
        </w:rPr>
        <w:t>-какое по цвету окошко расположено справа вверху?</w:t>
      </w:r>
    </w:p>
    <w:p w14:paraId="3A07CC50" w14:textId="77777777" w:rsidR="005344B9" w:rsidRPr="0028196D" w:rsidRDefault="005344B9" w:rsidP="00650905">
      <w:pPr>
        <w:spacing w:before="225" w:after="225" w:line="240" w:lineRule="auto"/>
        <w:jc w:val="both"/>
        <w:rPr>
          <w:rFonts w:ascii="Times New Roman" w:eastAsia="Times New Roman" w:hAnsi="Times New Roman" w:cs="Times New Roman"/>
          <w:color w:val="000000" w:themeColor="text1"/>
          <w:sz w:val="28"/>
          <w:szCs w:val="28"/>
          <w:lang w:eastAsia="ru-RU"/>
        </w:rPr>
      </w:pPr>
      <w:r w:rsidRPr="0028196D">
        <w:rPr>
          <w:rFonts w:ascii="Times New Roman" w:eastAsia="Times New Roman" w:hAnsi="Times New Roman" w:cs="Times New Roman"/>
          <w:color w:val="000000" w:themeColor="text1"/>
          <w:sz w:val="28"/>
          <w:szCs w:val="28"/>
          <w:lang w:eastAsia="ru-RU"/>
        </w:rPr>
        <w:lastRenderedPageBreak/>
        <w:t>-где расположено красное окошко? И так далее.</w:t>
      </w:r>
    </w:p>
    <w:p w14:paraId="5835D980" w14:textId="77777777" w:rsidR="005344B9" w:rsidRPr="0028196D" w:rsidRDefault="005344B9" w:rsidP="00650905">
      <w:pPr>
        <w:spacing w:before="225" w:after="225" w:line="240" w:lineRule="auto"/>
        <w:jc w:val="both"/>
        <w:rPr>
          <w:rFonts w:ascii="Times New Roman" w:eastAsia="Times New Roman" w:hAnsi="Times New Roman" w:cs="Times New Roman"/>
          <w:color w:val="000000" w:themeColor="text1"/>
          <w:sz w:val="28"/>
          <w:szCs w:val="28"/>
          <w:lang w:eastAsia="ru-RU"/>
        </w:rPr>
      </w:pPr>
      <w:r w:rsidRPr="0028196D">
        <w:rPr>
          <w:rFonts w:ascii="Times New Roman" w:eastAsia="Times New Roman" w:hAnsi="Times New Roman" w:cs="Times New Roman"/>
          <w:color w:val="000000" w:themeColor="text1"/>
          <w:sz w:val="28"/>
          <w:szCs w:val="28"/>
          <w:lang w:eastAsia="ru-RU"/>
        </w:rPr>
        <w:t>Определить какие камешки на ощупь. Что нарисовано на камешках? Распределить камешки по цветным окошкам.</w:t>
      </w:r>
    </w:p>
    <w:p w14:paraId="24E5E56F" w14:textId="77777777" w:rsidR="005344B9" w:rsidRPr="0028196D" w:rsidRDefault="00DC46EC" w:rsidP="005344B9">
      <w:pPr>
        <w:spacing w:after="75" w:line="336" w:lineRule="atLeas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5344B9">
        <w:rPr>
          <w:rFonts w:ascii="Times New Roman" w:eastAsia="Times New Roman" w:hAnsi="Times New Roman" w:cs="Times New Roman"/>
          <w:color w:val="333333"/>
          <w:sz w:val="24"/>
          <w:szCs w:val="24"/>
          <w:lang w:eastAsia="ru-RU"/>
        </w:rPr>
        <w:t xml:space="preserve">   </w:t>
      </w:r>
      <w:r w:rsidRPr="00DC46EC">
        <w:rPr>
          <w:rFonts w:ascii="Times New Roman" w:eastAsia="Times New Roman" w:hAnsi="Times New Roman" w:cs="Times New Roman"/>
          <w:noProof/>
          <w:color w:val="333333"/>
          <w:sz w:val="24"/>
          <w:szCs w:val="24"/>
          <w:lang w:eastAsia="ru-RU"/>
        </w:rPr>
        <w:drawing>
          <wp:inline distT="0" distB="0" distL="0" distR="0" wp14:anchorId="014F390A" wp14:editId="574BD946">
            <wp:extent cx="2562225" cy="1819275"/>
            <wp:effectExtent l="19050" t="0" r="9525" b="0"/>
            <wp:docPr id="25" name="Рисунок 8" descr="C:\Users\User\Desktop\Камешки\Фото1012.jpg"/>
            <wp:cNvGraphicFramePr/>
            <a:graphic xmlns:a="http://schemas.openxmlformats.org/drawingml/2006/main">
              <a:graphicData uri="http://schemas.openxmlformats.org/drawingml/2006/picture">
                <pic:pic xmlns:pic="http://schemas.openxmlformats.org/drawingml/2006/picture">
                  <pic:nvPicPr>
                    <pic:cNvPr id="3074" name="Picture 2" descr="C:\Users\User\Desktop\Камешки\Фото101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69292" cy="182429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5344B9">
        <w:rPr>
          <w:rFonts w:ascii="Times New Roman" w:eastAsia="Times New Roman" w:hAnsi="Times New Roman" w:cs="Times New Roman"/>
          <w:color w:val="333333"/>
          <w:sz w:val="24"/>
          <w:szCs w:val="24"/>
          <w:lang w:eastAsia="ru-RU"/>
        </w:rPr>
        <w:t xml:space="preserve">           </w:t>
      </w:r>
      <w:r w:rsidRPr="00DC46EC">
        <w:rPr>
          <w:rFonts w:ascii="Times New Roman" w:eastAsia="Times New Roman" w:hAnsi="Times New Roman" w:cs="Times New Roman"/>
          <w:noProof/>
          <w:color w:val="333333"/>
          <w:sz w:val="24"/>
          <w:szCs w:val="24"/>
          <w:lang w:eastAsia="ru-RU"/>
        </w:rPr>
        <w:drawing>
          <wp:inline distT="0" distB="0" distL="0" distR="0" wp14:anchorId="13DB2574" wp14:editId="59389BF8">
            <wp:extent cx="2686050" cy="1819274"/>
            <wp:effectExtent l="19050" t="0" r="0" b="0"/>
            <wp:docPr id="26" name="Рисунок 9" descr="C:\Users\User\Desktop\Камешки\Фото1014.jpg"/>
            <wp:cNvGraphicFramePr/>
            <a:graphic xmlns:a="http://schemas.openxmlformats.org/drawingml/2006/main">
              <a:graphicData uri="http://schemas.openxmlformats.org/drawingml/2006/picture">
                <pic:pic xmlns:pic="http://schemas.openxmlformats.org/drawingml/2006/picture">
                  <pic:nvPicPr>
                    <pic:cNvPr id="3075" name="Picture 3" descr="C:\Users\User\Desktop\Камешки\Фото101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84785" cy="1818417"/>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229F9650" w14:textId="77777777" w:rsidR="005344B9" w:rsidRPr="0028196D" w:rsidRDefault="005344B9" w:rsidP="005344B9">
      <w:pPr>
        <w:spacing w:before="225" w:after="225" w:line="240" w:lineRule="auto"/>
        <w:rPr>
          <w:rFonts w:ascii="Times New Roman" w:eastAsia="Times New Roman" w:hAnsi="Times New Roman" w:cs="Times New Roman"/>
          <w:b/>
          <w:color w:val="000000" w:themeColor="text1"/>
          <w:sz w:val="28"/>
          <w:szCs w:val="28"/>
          <w:lang w:eastAsia="ru-RU"/>
        </w:rPr>
      </w:pPr>
      <w:r w:rsidRPr="0028196D">
        <w:rPr>
          <w:rFonts w:ascii="Times New Roman" w:eastAsia="Times New Roman" w:hAnsi="Times New Roman" w:cs="Times New Roman"/>
          <w:b/>
          <w:color w:val="000000" w:themeColor="text1"/>
          <w:sz w:val="28"/>
          <w:szCs w:val="28"/>
          <w:lang w:eastAsia="ru-RU"/>
        </w:rPr>
        <w:t>2. Задание.</w:t>
      </w:r>
    </w:p>
    <w:p w14:paraId="5EE53EC1" w14:textId="13472C31" w:rsidR="00106264" w:rsidRDefault="005344B9" w:rsidP="00BC715F">
      <w:pPr>
        <w:spacing w:before="225" w:after="225" w:line="240" w:lineRule="auto"/>
        <w:rPr>
          <w:rFonts w:ascii="Times New Roman" w:eastAsia="Times New Roman" w:hAnsi="Times New Roman" w:cs="Times New Roman"/>
          <w:color w:val="000000" w:themeColor="text1"/>
          <w:sz w:val="28"/>
          <w:szCs w:val="28"/>
          <w:lang w:eastAsia="ru-RU"/>
        </w:rPr>
      </w:pPr>
      <w:r w:rsidRPr="0028196D">
        <w:rPr>
          <w:rFonts w:ascii="Times New Roman" w:eastAsia="Times New Roman" w:hAnsi="Times New Roman" w:cs="Times New Roman"/>
          <w:color w:val="000000" w:themeColor="text1"/>
          <w:sz w:val="28"/>
          <w:szCs w:val="28"/>
          <w:lang w:eastAsia="ru-RU"/>
        </w:rPr>
        <w:t>Распределить камешки с рисунками на трех дорожках по назначению (использованию) предметов.</w:t>
      </w:r>
      <w:r w:rsidRPr="0028196D">
        <w:rPr>
          <w:rFonts w:ascii="Times New Roman" w:eastAsia="Times New Roman" w:hAnsi="Times New Roman" w:cs="Times New Roman"/>
          <w:noProof/>
          <w:color w:val="000000" w:themeColor="text1"/>
          <w:sz w:val="28"/>
          <w:szCs w:val="28"/>
          <w:lang w:eastAsia="ru-RU"/>
        </w:rPr>
        <w:t xml:space="preserve"> </w:t>
      </w:r>
    </w:p>
    <w:sectPr w:rsidR="00106264" w:rsidSect="00BC715F">
      <w:pgSz w:w="11906" w:h="16838"/>
      <w:pgMar w:top="851" w:right="851" w:bottom="851" w:left="1134" w:header="709" w:footer="709" w:gutter="0"/>
      <w:pgBorders w:offsetFrom="page">
        <w:top w:val="single" w:sz="24" w:space="24" w:color="FFFF00"/>
        <w:left w:val="single" w:sz="24" w:space="24" w:color="FFFF00"/>
        <w:bottom w:val="single" w:sz="24" w:space="24" w:color="FFFF00"/>
        <w:right w:val="single" w:sz="24" w:space="24" w:color="FFFF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7A97"/>
    <w:multiLevelType w:val="hybridMultilevel"/>
    <w:tmpl w:val="A84886F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627235B"/>
    <w:multiLevelType w:val="multilevel"/>
    <w:tmpl w:val="47FC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24C70"/>
    <w:multiLevelType w:val="hybridMultilevel"/>
    <w:tmpl w:val="339443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5767377"/>
    <w:multiLevelType w:val="hybridMultilevel"/>
    <w:tmpl w:val="C4742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B4320C"/>
    <w:multiLevelType w:val="hybridMultilevel"/>
    <w:tmpl w:val="2DA68A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23E71DB1"/>
    <w:multiLevelType w:val="hybridMultilevel"/>
    <w:tmpl w:val="92C87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3019E2"/>
    <w:multiLevelType w:val="hybridMultilevel"/>
    <w:tmpl w:val="65689F2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3CF3666F"/>
    <w:multiLevelType w:val="hybridMultilevel"/>
    <w:tmpl w:val="F52C2A12"/>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8" w15:restartNumberingAfterBreak="0">
    <w:nsid w:val="3E0B673F"/>
    <w:multiLevelType w:val="hybridMultilevel"/>
    <w:tmpl w:val="4718B4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3EAA399D"/>
    <w:multiLevelType w:val="multilevel"/>
    <w:tmpl w:val="810E5E1A"/>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F47F5C"/>
    <w:multiLevelType w:val="multilevel"/>
    <w:tmpl w:val="668CAA60"/>
    <w:lvl w:ilvl="0">
      <w:start w:val="1"/>
      <w:numFmt w:val="bullet"/>
      <w:lvlText w:val=""/>
      <w:lvlJc w:val="left"/>
      <w:pPr>
        <w:tabs>
          <w:tab w:val="num" w:pos="360"/>
        </w:tabs>
        <w:ind w:left="360" w:hanging="360"/>
      </w:pPr>
      <w:rPr>
        <w:rFonts w:ascii="Symbol" w:hAnsi="Symbol" w:hint="default"/>
        <w:b/>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0994B4C"/>
    <w:multiLevelType w:val="hybridMultilevel"/>
    <w:tmpl w:val="AD9268D2"/>
    <w:lvl w:ilvl="0" w:tplc="D03C1B84">
      <w:start w:val="1"/>
      <w:numFmt w:val="bullet"/>
      <w:lvlText w:val="•"/>
      <w:lvlJc w:val="left"/>
      <w:pPr>
        <w:tabs>
          <w:tab w:val="num" w:pos="720"/>
        </w:tabs>
        <w:ind w:left="720" w:hanging="360"/>
      </w:pPr>
      <w:rPr>
        <w:rFonts w:ascii="Arial" w:hAnsi="Arial" w:hint="default"/>
      </w:rPr>
    </w:lvl>
    <w:lvl w:ilvl="1" w:tplc="E5A6CF58" w:tentative="1">
      <w:start w:val="1"/>
      <w:numFmt w:val="bullet"/>
      <w:lvlText w:val="•"/>
      <w:lvlJc w:val="left"/>
      <w:pPr>
        <w:tabs>
          <w:tab w:val="num" w:pos="1440"/>
        </w:tabs>
        <w:ind w:left="1440" w:hanging="360"/>
      </w:pPr>
      <w:rPr>
        <w:rFonts w:ascii="Arial" w:hAnsi="Arial" w:hint="default"/>
      </w:rPr>
    </w:lvl>
    <w:lvl w:ilvl="2" w:tplc="0BE22374" w:tentative="1">
      <w:start w:val="1"/>
      <w:numFmt w:val="bullet"/>
      <w:lvlText w:val="•"/>
      <w:lvlJc w:val="left"/>
      <w:pPr>
        <w:tabs>
          <w:tab w:val="num" w:pos="2160"/>
        </w:tabs>
        <w:ind w:left="2160" w:hanging="360"/>
      </w:pPr>
      <w:rPr>
        <w:rFonts w:ascii="Arial" w:hAnsi="Arial" w:hint="default"/>
      </w:rPr>
    </w:lvl>
    <w:lvl w:ilvl="3" w:tplc="9D7E8CD4" w:tentative="1">
      <w:start w:val="1"/>
      <w:numFmt w:val="bullet"/>
      <w:lvlText w:val="•"/>
      <w:lvlJc w:val="left"/>
      <w:pPr>
        <w:tabs>
          <w:tab w:val="num" w:pos="2880"/>
        </w:tabs>
        <w:ind w:left="2880" w:hanging="360"/>
      </w:pPr>
      <w:rPr>
        <w:rFonts w:ascii="Arial" w:hAnsi="Arial" w:hint="default"/>
      </w:rPr>
    </w:lvl>
    <w:lvl w:ilvl="4" w:tplc="3FDA03DA" w:tentative="1">
      <w:start w:val="1"/>
      <w:numFmt w:val="bullet"/>
      <w:lvlText w:val="•"/>
      <w:lvlJc w:val="left"/>
      <w:pPr>
        <w:tabs>
          <w:tab w:val="num" w:pos="3600"/>
        </w:tabs>
        <w:ind w:left="3600" w:hanging="360"/>
      </w:pPr>
      <w:rPr>
        <w:rFonts w:ascii="Arial" w:hAnsi="Arial" w:hint="default"/>
      </w:rPr>
    </w:lvl>
    <w:lvl w:ilvl="5" w:tplc="443C390A" w:tentative="1">
      <w:start w:val="1"/>
      <w:numFmt w:val="bullet"/>
      <w:lvlText w:val="•"/>
      <w:lvlJc w:val="left"/>
      <w:pPr>
        <w:tabs>
          <w:tab w:val="num" w:pos="4320"/>
        </w:tabs>
        <w:ind w:left="4320" w:hanging="360"/>
      </w:pPr>
      <w:rPr>
        <w:rFonts w:ascii="Arial" w:hAnsi="Arial" w:hint="default"/>
      </w:rPr>
    </w:lvl>
    <w:lvl w:ilvl="6" w:tplc="86969930" w:tentative="1">
      <w:start w:val="1"/>
      <w:numFmt w:val="bullet"/>
      <w:lvlText w:val="•"/>
      <w:lvlJc w:val="left"/>
      <w:pPr>
        <w:tabs>
          <w:tab w:val="num" w:pos="5040"/>
        </w:tabs>
        <w:ind w:left="5040" w:hanging="360"/>
      </w:pPr>
      <w:rPr>
        <w:rFonts w:ascii="Arial" w:hAnsi="Arial" w:hint="default"/>
      </w:rPr>
    </w:lvl>
    <w:lvl w:ilvl="7" w:tplc="35CC5E5A" w:tentative="1">
      <w:start w:val="1"/>
      <w:numFmt w:val="bullet"/>
      <w:lvlText w:val="•"/>
      <w:lvlJc w:val="left"/>
      <w:pPr>
        <w:tabs>
          <w:tab w:val="num" w:pos="5760"/>
        </w:tabs>
        <w:ind w:left="5760" w:hanging="360"/>
      </w:pPr>
      <w:rPr>
        <w:rFonts w:ascii="Arial" w:hAnsi="Arial" w:hint="default"/>
      </w:rPr>
    </w:lvl>
    <w:lvl w:ilvl="8" w:tplc="38E8A33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7150409"/>
    <w:multiLevelType w:val="hybridMultilevel"/>
    <w:tmpl w:val="FE2810B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612C2A1A"/>
    <w:multiLevelType w:val="hybridMultilevel"/>
    <w:tmpl w:val="C76C0C3E"/>
    <w:lvl w:ilvl="0" w:tplc="2BCEFE8E">
      <w:start w:val="1"/>
      <w:numFmt w:val="bullet"/>
      <w:lvlText w:val="•"/>
      <w:lvlJc w:val="left"/>
      <w:pPr>
        <w:tabs>
          <w:tab w:val="num" w:pos="720"/>
        </w:tabs>
        <w:ind w:left="720" w:hanging="360"/>
      </w:pPr>
      <w:rPr>
        <w:rFonts w:ascii="Arial" w:hAnsi="Arial" w:hint="default"/>
      </w:rPr>
    </w:lvl>
    <w:lvl w:ilvl="1" w:tplc="2B00130C" w:tentative="1">
      <w:start w:val="1"/>
      <w:numFmt w:val="bullet"/>
      <w:lvlText w:val="•"/>
      <w:lvlJc w:val="left"/>
      <w:pPr>
        <w:tabs>
          <w:tab w:val="num" w:pos="1440"/>
        </w:tabs>
        <w:ind w:left="1440" w:hanging="360"/>
      </w:pPr>
      <w:rPr>
        <w:rFonts w:ascii="Arial" w:hAnsi="Arial" w:hint="default"/>
      </w:rPr>
    </w:lvl>
    <w:lvl w:ilvl="2" w:tplc="2584AFE0" w:tentative="1">
      <w:start w:val="1"/>
      <w:numFmt w:val="bullet"/>
      <w:lvlText w:val="•"/>
      <w:lvlJc w:val="left"/>
      <w:pPr>
        <w:tabs>
          <w:tab w:val="num" w:pos="2160"/>
        </w:tabs>
        <w:ind w:left="2160" w:hanging="360"/>
      </w:pPr>
      <w:rPr>
        <w:rFonts w:ascii="Arial" w:hAnsi="Arial" w:hint="default"/>
      </w:rPr>
    </w:lvl>
    <w:lvl w:ilvl="3" w:tplc="AB4E4F30" w:tentative="1">
      <w:start w:val="1"/>
      <w:numFmt w:val="bullet"/>
      <w:lvlText w:val="•"/>
      <w:lvlJc w:val="left"/>
      <w:pPr>
        <w:tabs>
          <w:tab w:val="num" w:pos="2880"/>
        </w:tabs>
        <w:ind w:left="2880" w:hanging="360"/>
      </w:pPr>
      <w:rPr>
        <w:rFonts w:ascii="Arial" w:hAnsi="Arial" w:hint="default"/>
      </w:rPr>
    </w:lvl>
    <w:lvl w:ilvl="4" w:tplc="7528E9AE" w:tentative="1">
      <w:start w:val="1"/>
      <w:numFmt w:val="bullet"/>
      <w:lvlText w:val="•"/>
      <w:lvlJc w:val="left"/>
      <w:pPr>
        <w:tabs>
          <w:tab w:val="num" w:pos="3600"/>
        </w:tabs>
        <w:ind w:left="3600" w:hanging="360"/>
      </w:pPr>
      <w:rPr>
        <w:rFonts w:ascii="Arial" w:hAnsi="Arial" w:hint="default"/>
      </w:rPr>
    </w:lvl>
    <w:lvl w:ilvl="5" w:tplc="745A37FA" w:tentative="1">
      <w:start w:val="1"/>
      <w:numFmt w:val="bullet"/>
      <w:lvlText w:val="•"/>
      <w:lvlJc w:val="left"/>
      <w:pPr>
        <w:tabs>
          <w:tab w:val="num" w:pos="4320"/>
        </w:tabs>
        <w:ind w:left="4320" w:hanging="360"/>
      </w:pPr>
      <w:rPr>
        <w:rFonts w:ascii="Arial" w:hAnsi="Arial" w:hint="default"/>
      </w:rPr>
    </w:lvl>
    <w:lvl w:ilvl="6" w:tplc="C69CE5F2" w:tentative="1">
      <w:start w:val="1"/>
      <w:numFmt w:val="bullet"/>
      <w:lvlText w:val="•"/>
      <w:lvlJc w:val="left"/>
      <w:pPr>
        <w:tabs>
          <w:tab w:val="num" w:pos="5040"/>
        </w:tabs>
        <w:ind w:left="5040" w:hanging="360"/>
      </w:pPr>
      <w:rPr>
        <w:rFonts w:ascii="Arial" w:hAnsi="Arial" w:hint="default"/>
      </w:rPr>
    </w:lvl>
    <w:lvl w:ilvl="7" w:tplc="11FE7C50" w:tentative="1">
      <w:start w:val="1"/>
      <w:numFmt w:val="bullet"/>
      <w:lvlText w:val="•"/>
      <w:lvlJc w:val="left"/>
      <w:pPr>
        <w:tabs>
          <w:tab w:val="num" w:pos="5760"/>
        </w:tabs>
        <w:ind w:left="5760" w:hanging="360"/>
      </w:pPr>
      <w:rPr>
        <w:rFonts w:ascii="Arial" w:hAnsi="Arial" w:hint="default"/>
      </w:rPr>
    </w:lvl>
    <w:lvl w:ilvl="8" w:tplc="ADD2DA9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8397F72"/>
    <w:multiLevelType w:val="hybridMultilevel"/>
    <w:tmpl w:val="0DCE048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0"/>
  </w:num>
  <w:num w:numId="2">
    <w:abstractNumId w:val="1"/>
  </w:num>
  <w:num w:numId="3">
    <w:abstractNumId w:val="11"/>
  </w:num>
  <w:num w:numId="4">
    <w:abstractNumId w:val="13"/>
  </w:num>
  <w:num w:numId="5">
    <w:abstractNumId w:val="5"/>
  </w:num>
  <w:num w:numId="6">
    <w:abstractNumId w:val="3"/>
  </w:num>
  <w:num w:numId="7">
    <w:abstractNumId w:val="9"/>
  </w:num>
  <w:num w:numId="8">
    <w:abstractNumId w:val="0"/>
  </w:num>
  <w:num w:numId="9">
    <w:abstractNumId w:val="6"/>
  </w:num>
  <w:num w:numId="10">
    <w:abstractNumId w:val="12"/>
  </w:num>
  <w:num w:numId="11">
    <w:abstractNumId w:val="14"/>
  </w:num>
  <w:num w:numId="12">
    <w:abstractNumId w:val="4"/>
  </w:num>
  <w:num w:numId="13">
    <w:abstractNumId w:val="2"/>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4B9"/>
    <w:rsid w:val="00000494"/>
    <w:rsid w:val="000013E0"/>
    <w:rsid w:val="000052EA"/>
    <w:rsid w:val="000066D4"/>
    <w:rsid w:val="0001115C"/>
    <w:rsid w:val="00011C07"/>
    <w:rsid w:val="00021417"/>
    <w:rsid w:val="00042086"/>
    <w:rsid w:val="000520F0"/>
    <w:rsid w:val="00064DBD"/>
    <w:rsid w:val="00067D76"/>
    <w:rsid w:val="00081C14"/>
    <w:rsid w:val="0008542A"/>
    <w:rsid w:val="00086AA1"/>
    <w:rsid w:val="0008728E"/>
    <w:rsid w:val="00091273"/>
    <w:rsid w:val="00094AEE"/>
    <w:rsid w:val="000A0AF2"/>
    <w:rsid w:val="000A39ED"/>
    <w:rsid w:val="000A4FBD"/>
    <w:rsid w:val="000A6B37"/>
    <w:rsid w:val="000C3A3D"/>
    <w:rsid w:val="000C6D0A"/>
    <w:rsid w:val="000D0C19"/>
    <w:rsid w:val="000D3A9A"/>
    <w:rsid w:val="000E1C41"/>
    <w:rsid w:val="000E4286"/>
    <w:rsid w:val="000E4FD9"/>
    <w:rsid w:val="000F1112"/>
    <w:rsid w:val="000F308B"/>
    <w:rsid w:val="000F6CC3"/>
    <w:rsid w:val="00106264"/>
    <w:rsid w:val="0011167B"/>
    <w:rsid w:val="00114E3D"/>
    <w:rsid w:val="00115ADB"/>
    <w:rsid w:val="00122D70"/>
    <w:rsid w:val="00131815"/>
    <w:rsid w:val="00132CF4"/>
    <w:rsid w:val="00137146"/>
    <w:rsid w:val="00151EB8"/>
    <w:rsid w:val="001557E7"/>
    <w:rsid w:val="00157B95"/>
    <w:rsid w:val="00157EFD"/>
    <w:rsid w:val="0016115C"/>
    <w:rsid w:val="00163E55"/>
    <w:rsid w:val="00164FA0"/>
    <w:rsid w:val="00166284"/>
    <w:rsid w:val="00167796"/>
    <w:rsid w:val="001727D0"/>
    <w:rsid w:val="00174869"/>
    <w:rsid w:val="00174D98"/>
    <w:rsid w:val="001832F8"/>
    <w:rsid w:val="001864C7"/>
    <w:rsid w:val="001953FF"/>
    <w:rsid w:val="001A6EF8"/>
    <w:rsid w:val="001B45E7"/>
    <w:rsid w:val="001B61BD"/>
    <w:rsid w:val="001C5458"/>
    <w:rsid w:val="001E09E2"/>
    <w:rsid w:val="001E1883"/>
    <w:rsid w:val="001E3292"/>
    <w:rsid w:val="001E3812"/>
    <w:rsid w:val="001E64F5"/>
    <w:rsid w:val="001E6B2E"/>
    <w:rsid w:val="001F3781"/>
    <w:rsid w:val="002040BB"/>
    <w:rsid w:val="002041BC"/>
    <w:rsid w:val="0020493A"/>
    <w:rsid w:val="00206F7D"/>
    <w:rsid w:val="00215D9D"/>
    <w:rsid w:val="00225258"/>
    <w:rsid w:val="002279E9"/>
    <w:rsid w:val="00234B65"/>
    <w:rsid w:val="00242166"/>
    <w:rsid w:val="00251271"/>
    <w:rsid w:val="00260D83"/>
    <w:rsid w:val="002768B5"/>
    <w:rsid w:val="00281E85"/>
    <w:rsid w:val="00284EAC"/>
    <w:rsid w:val="00292CDD"/>
    <w:rsid w:val="00293F9E"/>
    <w:rsid w:val="002A2459"/>
    <w:rsid w:val="002A6CDF"/>
    <w:rsid w:val="002B5FA3"/>
    <w:rsid w:val="002C025D"/>
    <w:rsid w:val="002C1D2F"/>
    <w:rsid w:val="002C3D0D"/>
    <w:rsid w:val="002C3FBE"/>
    <w:rsid w:val="002D1148"/>
    <w:rsid w:val="002D1C74"/>
    <w:rsid w:val="002D2292"/>
    <w:rsid w:val="002D41DE"/>
    <w:rsid w:val="002D45EC"/>
    <w:rsid w:val="002D70EE"/>
    <w:rsid w:val="002D7860"/>
    <w:rsid w:val="002E28FC"/>
    <w:rsid w:val="002E329D"/>
    <w:rsid w:val="002E4205"/>
    <w:rsid w:val="002E44BD"/>
    <w:rsid w:val="002E44F2"/>
    <w:rsid w:val="002E731E"/>
    <w:rsid w:val="002F3B40"/>
    <w:rsid w:val="002F6EC9"/>
    <w:rsid w:val="002F7434"/>
    <w:rsid w:val="0030262C"/>
    <w:rsid w:val="00307A3A"/>
    <w:rsid w:val="00316120"/>
    <w:rsid w:val="003166F9"/>
    <w:rsid w:val="00322A9F"/>
    <w:rsid w:val="00327E92"/>
    <w:rsid w:val="00334964"/>
    <w:rsid w:val="00334E79"/>
    <w:rsid w:val="00340017"/>
    <w:rsid w:val="00344040"/>
    <w:rsid w:val="003506E7"/>
    <w:rsid w:val="003512F7"/>
    <w:rsid w:val="00356A55"/>
    <w:rsid w:val="0036449D"/>
    <w:rsid w:val="00376B96"/>
    <w:rsid w:val="00382DE9"/>
    <w:rsid w:val="00382F01"/>
    <w:rsid w:val="00383D3A"/>
    <w:rsid w:val="0038570D"/>
    <w:rsid w:val="003B2572"/>
    <w:rsid w:val="003C1022"/>
    <w:rsid w:val="003C1DEB"/>
    <w:rsid w:val="003D06FB"/>
    <w:rsid w:val="003D50B9"/>
    <w:rsid w:val="003D6947"/>
    <w:rsid w:val="003D6C4B"/>
    <w:rsid w:val="003E35BB"/>
    <w:rsid w:val="003E494A"/>
    <w:rsid w:val="003F1E0E"/>
    <w:rsid w:val="00400D8E"/>
    <w:rsid w:val="0040144E"/>
    <w:rsid w:val="00407838"/>
    <w:rsid w:val="00422748"/>
    <w:rsid w:val="00427C4B"/>
    <w:rsid w:val="0043011C"/>
    <w:rsid w:val="0043071B"/>
    <w:rsid w:val="00433EF3"/>
    <w:rsid w:val="00444A44"/>
    <w:rsid w:val="00445020"/>
    <w:rsid w:val="00461686"/>
    <w:rsid w:val="004638A1"/>
    <w:rsid w:val="00476F87"/>
    <w:rsid w:val="0048561F"/>
    <w:rsid w:val="00485BFC"/>
    <w:rsid w:val="00486EDE"/>
    <w:rsid w:val="00487F63"/>
    <w:rsid w:val="00491229"/>
    <w:rsid w:val="004A34F5"/>
    <w:rsid w:val="004A5B5A"/>
    <w:rsid w:val="004C00D5"/>
    <w:rsid w:val="004C6660"/>
    <w:rsid w:val="004D14C8"/>
    <w:rsid w:val="004E1BF1"/>
    <w:rsid w:val="004E776C"/>
    <w:rsid w:val="004F4CD8"/>
    <w:rsid w:val="004F5E48"/>
    <w:rsid w:val="004F7D3D"/>
    <w:rsid w:val="0050004B"/>
    <w:rsid w:val="00500182"/>
    <w:rsid w:val="00505493"/>
    <w:rsid w:val="00511B13"/>
    <w:rsid w:val="0051573C"/>
    <w:rsid w:val="00520856"/>
    <w:rsid w:val="00522CFD"/>
    <w:rsid w:val="005344B9"/>
    <w:rsid w:val="00550DD1"/>
    <w:rsid w:val="0055321C"/>
    <w:rsid w:val="00564750"/>
    <w:rsid w:val="0058429F"/>
    <w:rsid w:val="005A0393"/>
    <w:rsid w:val="005B2403"/>
    <w:rsid w:val="005B2734"/>
    <w:rsid w:val="005B4A2B"/>
    <w:rsid w:val="005B56C8"/>
    <w:rsid w:val="005D3C21"/>
    <w:rsid w:val="005D4417"/>
    <w:rsid w:val="005D50A0"/>
    <w:rsid w:val="005E19FE"/>
    <w:rsid w:val="005E21F0"/>
    <w:rsid w:val="005E421E"/>
    <w:rsid w:val="005E730B"/>
    <w:rsid w:val="005F6DFF"/>
    <w:rsid w:val="00602D87"/>
    <w:rsid w:val="006215C4"/>
    <w:rsid w:val="00621CEA"/>
    <w:rsid w:val="00622AD1"/>
    <w:rsid w:val="00623F15"/>
    <w:rsid w:val="00626D8B"/>
    <w:rsid w:val="00631F39"/>
    <w:rsid w:val="006375E6"/>
    <w:rsid w:val="00640A44"/>
    <w:rsid w:val="00646289"/>
    <w:rsid w:val="00646432"/>
    <w:rsid w:val="00650905"/>
    <w:rsid w:val="00657F89"/>
    <w:rsid w:val="00665220"/>
    <w:rsid w:val="00670D72"/>
    <w:rsid w:val="00682C5F"/>
    <w:rsid w:val="00684121"/>
    <w:rsid w:val="00691D26"/>
    <w:rsid w:val="0069236C"/>
    <w:rsid w:val="00692CDE"/>
    <w:rsid w:val="00693CF4"/>
    <w:rsid w:val="00695FF7"/>
    <w:rsid w:val="006A2B94"/>
    <w:rsid w:val="006A5968"/>
    <w:rsid w:val="006A7FB3"/>
    <w:rsid w:val="006B320E"/>
    <w:rsid w:val="006B5F7B"/>
    <w:rsid w:val="006C1F95"/>
    <w:rsid w:val="006C2288"/>
    <w:rsid w:val="006C2FAE"/>
    <w:rsid w:val="006C5C5A"/>
    <w:rsid w:val="006D24FA"/>
    <w:rsid w:val="006D5D5B"/>
    <w:rsid w:val="006E2926"/>
    <w:rsid w:val="006E3D52"/>
    <w:rsid w:val="006E41E7"/>
    <w:rsid w:val="006F3635"/>
    <w:rsid w:val="00704402"/>
    <w:rsid w:val="00706373"/>
    <w:rsid w:val="00706FA2"/>
    <w:rsid w:val="00710C28"/>
    <w:rsid w:val="00716E4F"/>
    <w:rsid w:val="00724579"/>
    <w:rsid w:val="00731005"/>
    <w:rsid w:val="0073388C"/>
    <w:rsid w:val="00735B64"/>
    <w:rsid w:val="007404A6"/>
    <w:rsid w:val="007410F3"/>
    <w:rsid w:val="007411AB"/>
    <w:rsid w:val="00743599"/>
    <w:rsid w:val="0074381C"/>
    <w:rsid w:val="00754203"/>
    <w:rsid w:val="00755A68"/>
    <w:rsid w:val="007605A3"/>
    <w:rsid w:val="007723E0"/>
    <w:rsid w:val="00774FB6"/>
    <w:rsid w:val="00775527"/>
    <w:rsid w:val="00775F3F"/>
    <w:rsid w:val="00784055"/>
    <w:rsid w:val="00786FF8"/>
    <w:rsid w:val="007945D9"/>
    <w:rsid w:val="007A2DA7"/>
    <w:rsid w:val="007A5259"/>
    <w:rsid w:val="007B0D78"/>
    <w:rsid w:val="007C48FA"/>
    <w:rsid w:val="007C7328"/>
    <w:rsid w:val="007E0756"/>
    <w:rsid w:val="007E5A63"/>
    <w:rsid w:val="007E5FE4"/>
    <w:rsid w:val="007F075D"/>
    <w:rsid w:val="007F3A08"/>
    <w:rsid w:val="007F453D"/>
    <w:rsid w:val="007F7417"/>
    <w:rsid w:val="007F7B2C"/>
    <w:rsid w:val="00801514"/>
    <w:rsid w:val="0081185D"/>
    <w:rsid w:val="0081408D"/>
    <w:rsid w:val="00821CE5"/>
    <w:rsid w:val="008220AE"/>
    <w:rsid w:val="008252AA"/>
    <w:rsid w:val="00836B96"/>
    <w:rsid w:val="00837E17"/>
    <w:rsid w:val="008400AF"/>
    <w:rsid w:val="00840BD9"/>
    <w:rsid w:val="00850862"/>
    <w:rsid w:val="0085141C"/>
    <w:rsid w:val="00851C65"/>
    <w:rsid w:val="0085374D"/>
    <w:rsid w:val="00854767"/>
    <w:rsid w:val="0086485D"/>
    <w:rsid w:val="00873235"/>
    <w:rsid w:val="008754AB"/>
    <w:rsid w:val="00882676"/>
    <w:rsid w:val="0088505E"/>
    <w:rsid w:val="008909A8"/>
    <w:rsid w:val="00891E72"/>
    <w:rsid w:val="008A1302"/>
    <w:rsid w:val="008A1885"/>
    <w:rsid w:val="008A3AE8"/>
    <w:rsid w:val="008A4E68"/>
    <w:rsid w:val="008A6A65"/>
    <w:rsid w:val="008B590E"/>
    <w:rsid w:val="008B74E5"/>
    <w:rsid w:val="008C1579"/>
    <w:rsid w:val="008C2DB7"/>
    <w:rsid w:val="008C70B5"/>
    <w:rsid w:val="008C744C"/>
    <w:rsid w:val="008D0C4E"/>
    <w:rsid w:val="008D54D8"/>
    <w:rsid w:val="008D60F1"/>
    <w:rsid w:val="008E164F"/>
    <w:rsid w:val="008E4A37"/>
    <w:rsid w:val="008E5C0D"/>
    <w:rsid w:val="008F05DA"/>
    <w:rsid w:val="008F205A"/>
    <w:rsid w:val="008F3DE7"/>
    <w:rsid w:val="008F75B2"/>
    <w:rsid w:val="00910F19"/>
    <w:rsid w:val="0091129F"/>
    <w:rsid w:val="00912297"/>
    <w:rsid w:val="00915ADE"/>
    <w:rsid w:val="009176CB"/>
    <w:rsid w:val="00921210"/>
    <w:rsid w:val="0092364C"/>
    <w:rsid w:val="00926B27"/>
    <w:rsid w:val="009310C0"/>
    <w:rsid w:val="00932784"/>
    <w:rsid w:val="0093738E"/>
    <w:rsid w:val="0094733B"/>
    <w:rsid w:val="0094779E"/>
    <w:rsid w:val="00947F11"/>
    <w:rsid w:val="009529AF"/>
    <w:rsid w:val="00953F6C"/>
    <w:rsid w:val="00966D09"/>
    <w:rsid w:val="00967F5F"/>
    <w:rsid w:val="009734D9"/>
    <w:rsid w:val="009750EF"/>
    <w:rsid w:val="00984B52"/>
    <w:rsid w:val="00987E8B"/>
    <w:rsid w:val="00994E19"/>
    <w:rsid w:val="009A4984"/>
    <w:rsid w:val="009A7BEE"/>
    <w:rsid w:val="009B02A6"/>
    <w:rsid w:val="009B1F67"/>
    <w:rsid w:val="009B204E"/>
    <w:rsid w:val="009B4D07"/>
    <w:rsid w:val="009B6C39"/>
    <w:rsid w:val="009B755E"/>
    <w:rsid w:val="009C32F4"/>
    <w:rsid w:val="009E38DF"/>
    <w:rsid w:val="009E560D"/>
    <w:rsid w:val="009E5DA6"/>
    <w:rsid w:val="009F01B6"/>
    <w:rsid w:val="009F0BDA"/>
    <w:rsid w:val="009F1049"/>
    <w:rsid w:val="009F21F0"/>
    <w:rsid w:val="009F55D1"/>
    <w:rsid w:val="00A026FD"/>
    <w:rsid w:val="00A062B7"/>
    <w:rsid w:val="00A063A4"/>
    <w:rsid w:val="00A07B28"/>
    <w:rsid w:val="00A122DF"/>
    <w:rsid w:val="00A2171B"/>
    <w:rsid w:val="00A23975"/>
    <w:rsid w:val="00A255AF"/>
    <w:rsid w:val="00A25F42"/>
    <w:rsid w:val="00A274AB"/>
    <w:rsid w:val="00A30BF4"/>
    <w:rsid w:val="00A30C6C"/>
    <w:rsid w:val="00A5052B"/>
    <w:rsid w:val="00A67323"/>
    <w:rsid w:val="00A7380B"/>
    <w:rsid w:val="00A74006"/>
    <w:rsid w:val="00A828A2"/>
    <w:rsid w:val="00A84823"/>
    <w:rsid w:val="00A96812"/>
    <w:rsid w:val="00AA0E5E"/>
    <w:rsid w:val="00AA19A4"/>
    <w:rsid w:val="00AB17CA"/>
    <w:rsid w:val="00AB39B1"/>
    <w:rsid w:val="00AC2FCD"/>
    <w:rsid w:val="00AC3365"/>
    <w:rsid w:val="00AC41A1"/>
    <w:rsid w:val="00AC72CF"/>
    <w:rsid w:val="00AD2F43"/>
    <w:rsid w:val="00AD3B7D"/>
    <w:rsid w:val="00AD5710"/>
    <w:rsid w:val="00AE1768"/>
    <w:rsid w:val="00AE1BFA"/>
    <w:rsid w:val="00AF116C"/>
    <w:rsid w:val="00AF4436"/>
    <w:rsid w:val="00AF59D2"/>
    <w:rsid w:val="00B016A3"/>
    <w:rsid w:val="00B0774C"/>
    <w:rsid w:val="00B12541"/>
    <w:rsid w:val="00B12D63"/>
    <w:rsid w:val="00B142DB"/>
    <w:rsid w:val="00B207C4"/>
    <w:rsid w:val="00B257A5"/>
    <w:rsid w:val="00B25B30"/>
    <w:rsid w:val="00B31144"/>
    <w:rsid w:val="00B3199B"/>
    <w:rsid w:val="00B361D8"/>
    <w:rsid w:val="00B407C3"/>
    <w:rsid w:val="00B443B9"/>
    <w:rsid w:val="00B507A5"/>
    <w:rsid w:val="00B556EB"/>
    <w:rsid w:val="00B62CDB"/>
    <w:rsid w:val="00B63CB8"/>
    <w:rsid w:val="00B64BCF"/>
    <w:rsid w:val="00B65304"/>
    <w:rsid w:val="00B71C96"/>
    <w:rsid w:val="00B7381C"/>
    <w:rsid w:val="00B76658"/>
    <w:rsid w:val="00B84309"/>
    <w:rsid w:val="00B844C2"/>
    <w:rsid w:val="00B933F2"/>
    <w:rsid w:val="00BB1026"/>
    <w:rsid w:val="00BB1055"/>
    <w:rsid w:val="00BB1363"/>
    <w:rsid w:val="00BB215F"/>
    <w:rsid w:val="00BB6B8E"/>
    <w:rsid w:val="00BB77FA"/>
    <w:rsid w:val="00BB7E0C"/>
    <w:rsid w:val="00BC1517"/>
    <w:rsid w:val="00BC3567"/>
    <w:rsid w:val="00BC5694"/>
    <w:rsid w:val="00BC715F"/>
    <w:rsid w:val="00BD57D6"/>
    <w:rsid w:val="00BE611D"/>
    <w:rsid w:val="00BF2A94"/>
    <w:rsid w:val="00BF34D7"/>
    <w:rsid w:val="00BF4596"/>
    <w:rsid w:val="00BF59E6"/>
    <w:rsid w:val="00BF7D3B"/>
    <w:rsid w:val="00C00E8D"/>
    <w:rsid w:val="00C015EB"/>
    <w:rsid w:val="00C11FAF"/>
    <w:rsid w:val="00C20251"/>
    <w:rsid w:val="00C2373E"/>
    <w:rsid w:val="00C241A2"/>
    <w:rsid w:val="00C2486B"/>
    <w:rsid w:val="00C24A3A"/>
    <w:rsid w:val="00C32506"/>
    <w:rsid w:val="00C41DB5"/>
    <w:rsid w:val="00C45D82"/>
    <w:rsid w:val="00C5295B"/>
    <w:rsid w:val="00C53BB9"/>
    <w:rsid w:val="00C62BEE"/>
    <w:rsid w:val="00C65603"/>
    <w:rsid w:val="00C72684"/>
    <w:rsid w:val="00C77631"/>
    <w:rsid w:val="00C86211"/>
    <w:rsid w:val="00C870A0"/>
    <w:rsid w:val="00C87B65"/>
    <w:rsid w:val="00C90099"/>
    <w:rsid w:val="00C90883"/>
    <w:rsid w:val="00CA1610"/>
    <w:rsid w:val="00CA4517"/>
    <w:rsid w:val="00CA4E77"/>
    <w:rsid w:val="00CB05EB"/>
    <w:rsid w:val="00CB1C4E"/>
    <w:rsid w:val="00CB576E"/>
    <w:rsid w:val="00CB66DB"/>
    <w:rsid w:val="00CC3D0A"/>
    <w:rsid w:val="00CC791A"/>
    <w:rsid w:val="00CD05E1"/>
    <w:rsid w:val="00CD384A"/>
    <w:rsid w:val="00CD39BB"/>
    <w:rsid w:val="00CD7175"/>
    <w:rsid w:val="00CD7659"/>
    <w:rsid w:val="00CF70B0"/>
    <w:rsid w:val="00D004AB"/>
    <w:rsid w:val="00D07D41"/>
    <w:rsid w:val="00D129F7"/>
    <w:rsid w:val="00D16F07"/>
    <w:rsid w:val="00D17051"/>
    <w:rsid w:val="00D230F7"/>
    <w:rsid w:val="00D305D1"/>
    <w:rsid w:val="00D30713"/>
    <w:rsid w:val="00D34D52"/>
    <w:rsid w:val="00D36BF1"/>
    <w:rsid w:val="00D372B7"/>
    <w:rsid w:val="00D50264"/>
    <w:rsid w:val="00D5114D"/>
    <w:rsid w:val="00D57B7A"/>
    <w:rsid w:val="00D60400"/>
    <w:rsid w:val="00D6201F"/>
    <w:rsid w:val="00D620D3"/>
    <w:rsid w:val="00D6215F"/>
    <w:rsid w:val="00D7576C"/>
    <w:rsid w:val="00D76469"/>
    <w:rsid w:val="00D86BB4"/>
    <w:rsid w:val="00D904B6"/>
    <w:rsid w:val="00D92C1C"/>
    <w:rsid w:val="00D92C7A"/>
    <w:rsid w:val="00DA0134"/>
    <w:rsid w:val="00DA27B1"/>
    <w:rsid w:val="00DA33C6"/>
    <w:rsid w:val="00DA627E"/>
    <w:rsid w:val="00DA7BC2"/>
    <w:rsid w:val="00DA7E72"/>
    <w:rsid w:val="00DB0EE8"/>
    <w:rsid w:val="00DB48FD"/>
    <w:rsid w:val="00DB50BD"/>
    <w:rsid w:val="00DB52DF"/>
    <w:rsid w:val="00DC35FF"/>
    <w:rsid w:val="00DC46EC"/>
    <w:rsid w:val="00DC643B"/>
    <w:rsid w:val="00DC7E53"/>
    <w:rsid w:val="00DD7174"/>
    <w:rsid w:val="00DE0F57"/>
    <w:rsid w:val="00DE16D1"/>
    <w:rsid w:val="00DE27B9"/>
    <w:rsid w:val="00DE2B24"/>
    <w:rsid w:val="00DF35EB"/>
    <w:rsid w:val="00DF4113"/>
    <w:rsid w:val="00E0008C"/>
    <w:rsid w:val="00E07359"/>
    <w:rsid w:val="00E07555"/>
    <w:rsid w:val="00E1154B"/>
    <w:rsid w:val="00E136C6"/>
    <w:rsid w:val="00E21F9A"/>
    <w:rsid w:val="00E21FFF"/>
    <w:rsid w:val="00E2361A"/>
    <w:rsid w:val="00E2676E"/>
    <w:rsid w:val="00E27227"/>
    <w:rsid w:val="00E31562"/>
    <w:rsid w:val="00E36608"/>
    <w:rsid w:val="00E42FAA"/>
    <w:rsid w:val="00E45BF5"/>
    <w:rsid w:val="00E463CE"/>
    <w:rsid w:val="00E475FF"/>
    <w:rsid w:val="00E630E2"/>
    <w:rsid w:val="00E65BB9"/>
    <w:rsid w:val="00E7548A"/>
    <w:rsid w:val="00E82E02"/>
    <w:rsid w:val="00E85ED4"/>
    <w:rsid w:val="00EA1E64"/>
    <w:rsid w:val="00EA22BC"/>
    <w:rsid w:val="00EA26FF"/>
    <w:rsid w:val="00EA55C2"/>
    <w:rsid w:val="00EA79BF"/>
    <w:rsid w:val="00EB0055"/>
    <w:rsid w:val="00EB163F"/>
    <w:rsid w:val="00EB281C"/>
    <w:rsid w:val="00EC060E"/>
    <w:rsid w:val="00EC59BB"/>
    <w:rsid w:val="00EC7457"/>
    <w:rsid w:val="00ED6426"/>
    <w:rsid w:val="00ED7321"/>
    <w:rsid w:val="00EE2364"/>
    <w:rsid w:val="00EE7EC1"/>
    <w:rsid w:val="00EF12C9"/>
    <w:rsid w:val="00EF2C58"/>
    <w:rsid w:val="00F05C99"/>
    <w:rsid w:val="00F0640E"/>
    <w:rsid w:val="00F0683A"/>
    <w:rsid w:val="00F06E19"/>
    <w:rsid w:val="00F107E9"/>
    <w:rsid w:val="00F218F6"/>
    <w:rsid w:val="00F238B4"/>
    <w:rsid w:val="00F25711"/>
    <w:rsid w:val="00F26F04"/>
    <w:rsid w:val="00F37DFB"/>
    <w:rsid w:val="00F40BA7"/>
    <w:rsid w:val="00F41952"/>
    <w:rsid w:val="00F5796D"/>
    <w:rsid w:val="00F6117D"/>
    <w:rsid w:val="00F63C32"/>
    <w:rsid w:val="00F64CFC"/>
    <w:rsid w:val="00F659DD"/>
    <w:rsid w:val="00F70BBE"/>
    <w:rsid w:val="00F712CB"/>
    <w:rsid w:val="00F76B36"/>
    <w:rsid w:val="00F83B3B"/>
    <w:rsid w:val="00F83F05"/>
    <w:rsid w:val="00F84027"/>
    <w:rsid w:val="00F8775B"/>
    <w:rsid w:val="00F95627"/>
    <w:rsid w:val="00FA06EA"/>
    <w:rsid w:val="00FA1D57"/>
    <w:rsid w:val="00FA5148"/>
    <w:rsid w:val="00FB07ED"/>
    <w:rsid w:val="00FB3D61"/>
    <w:rsid w:val="00FB7128"/>
    <w:rsid w:val="00FB749A"/>
    <w:rsid w:val="00FC0B65"/>
    <w:rsid w:val="00FC1BE6"/>
    <w:rsid w:val="00FC4011"/>
    <w:rsid w:val="00FC47B7"/>
    <w:rsid w:val="00FC6363"/>
    <w:rsid w:val="00FE1B5A"/>
    <w:rsid w:val="00FE284F"/>
    <w:rsid w:val="00FE626D"/>
    <w:rsid w:val="00FE782E"/>
    <w:rsid w:val="00FF0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EC7C4"/>
  <w15:docId w15:val="{53E1EA2E-97BC-42FD-A128-B27655BF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44B9"/>
  </w:style>
  <w:style w:type="paragraph" w:styleId="1">
    <w:name w:val="heading 1"/>
    <w:basedOn w:val="a"/>
    <w:link w:val="10"/>
    <w:uiPriority w:val="9"/>
    <w:qFormat/>
    <w:rsid w:val="005344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44B9"/>
    <w:rPr>
      <w:rFonts w:ascii="Times New Roman" w:eastAsia="Times New Roman" w:hAnsi="Times New Roman" w:cs="Times New Roman"/>
      <w:b/>
      <w:bCs/>
      <w:kern w:val="36"/>
      <w:sz w:val="48"/>
      <w:szCs w:val="48"/>
      <w:lang w:eastAsia="ru-RU"/>
    </w:rPr>
  </w:style>
  <w:style w:type="paragraph" w:customStyle="1" w:styleId="c2">
    <w:name w:val="c2"/>
    <w:basedOn w:val="a"/>
    <w:rsid w:val="005344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344B9"/>
  </w:style>
  <w:style w:type="paragraph" w:styleId="a3">
    <w:name w:val="Normal (Web)"/>
    <w:basedOn w:val="a"/>
    <w:uiPriority w:val="99"/>
    <w:unhideWhenUsed/>
    <w:rsid w:val="005344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344B9"/>
    <w:pPr>
      <w:ind w:left="720"/>
      <w:contextualSpacing/>
    </w:pPr>
  </w:style>
  <w:style w:type="paragraph" w:styleId="a5">
    <w:name w:val="Balloon Text"/>
    <w:basedOn w:val="a"/>
    <w:link w:val="a6"/>
    <w:uiPriority w:val="99"/>
    <w:semiHidden/>
    <w:unhideWhenUsed/>
    <w:rsid w:val="005344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44B9"/>
    <w:rPr>
      <w:rFonts w:ascii="Tahoma" w:hAnsi="Tahoma" w:cs="Tahoma"/>
      <w:sz w:val="16"/>
      <w:szCs w:val="16"/>
    </w:rPr>
  </w:style>
  <w:style w:type="character" w:styleId="a7">
    <w:name w:val="Emphasis"/>
    <w:basedOn w:val="a0"/>
    <w:uiPriority w:val="20"/>
    <w:qFormat/>
    <w:rsid w:val="00A84823"/>
    <w:rPr>
      <w:i/>
      <w:iCs/>
    </w:rPr>
  </w:style>
  <w:style w:type="paragraph" w:customStyle="1" w:styleId="headline">
    <w:name w:val="headline"/>
    <w:basedOn w:val="a"/>
    <w:rsid w:val="00CB1C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CB1C4E"/>
    <w:rPr>
      <w:b/>
      <w:bCs/>
    </w:rPr>
  </w:style>
  <w:style w:type="character" w:customStyle="1" w:styleId="apple-converted-space">
    <w:name w:val="apple-converted-space"/>
    <w:basedOn w:val="a0"/>
    <w:rsid w:val="00CB1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984439">
      <w:bodyDiv w:val="1"/>
      <w:marLeft w:val="0"/>
      <w:marRight w:val="0"/>
      <w:marTop w:val="0"/>
      <w:marBottom w:val="0"/>
      <w:divBdr>
        <w:top w:val="none" w:sz="0" w:space="0" w:color="auto"/>
        <w:left w:val="none" w:sz="0" w:space="0" w:color="auto"/>
        <w:bottom w:val="none" w:sz="0" w:space="0" w:color="auto"/>
        <w:right w:val="none" w:sz="0" w:space="0" w:color="auto"/>
      </w:divBdr>
    </w:div>
    <w:div w:id="398333436">
      <w:bodyDiv w:val="1"/>
      <w:marLeft w:val="0"/>
      <w:marRight w:val="0"/>
      <w:marTop w:val="0"/>
      <w:marBottom w:val="0"/>
      <w:divBdr>
        <w:top w:val="none" w:sz="0" w:space="0" w:color="auto"/>
        <w:left w:val="none" w:sz="0" w:space="0" w:color="auto"/>
        <w:bottom w:val="none" w:sz="0" w:space="0" w:color="auto"/>
        <w:right w:val="none" w:sz="0" w:space="0" w:color="auto"/>
      </w:divBdr>
    </w:div>
    <w:div w:id="415322934">
      <w:bodyDiv w:val="1"/>
      <w:marLeft w:val="0"/>
      <w:marRight w:val="0"/>
      <w:marTop w:val="0"/>
      <w:marBottom w:val="0"/>
      <w:divBdr>
        <w:top w:val="none" w:sz="0" w:space="0" w:color="auto"/>
        <w:left w:val="none" w:sz="0" w:space="0" w:color="auto"/>
        <w:bottom w:val="none" w:sz="0" w:space="0" w:color="auto"/>
        <w:right w:val="none" w:sz="0" w:space="0" w:color="auto"/>
      </w:divBdr>
      <w:divsChild>
        <w:div w:id="738871800">
          <w:marLeft w:val="547"/>
          <w:marRight w:val="0"/>
          <w:marTop w:val="62"/>
          <w:marBottom w:val="0"/>
          <w:divBdr>
            <w:top w:val="none" w:sz="0" w:space="0" w:color="auto"/>
            <w:left w:val="none" w:sz="0" w:space="0" w:color="auto"/>
            <w:bottom w:val="none" w:sz="0" w:space="0" w:color="auto"/>
            <w:right w:val="none" w:sz="0" w:space="0" w:color="auto"/>
          </w:divBdr>
        </w:div>
        <w:div w:id="1403723580">
          <w:marLeft w:val="547"/>
          <w:marRight w:val="0"/>
          <w:marTop w:val="62"/>
          <w:marBottom w:val="0"/>
          <w:divBdr>
            <w:top w:val="none" w:sz="0" w:space="0" w:color="auto"/>
            <w:left w:val="none" w:sz="0" w:space="0" w:color="auto"/>
            <w:bottom w:val="none" w:sz="0" w:space="0" w:color="auto"/>
            <w:right w:val="none" w:sz="0" w:space="0" w:color="auto"/>
          </w:divBdr>
        </w:div>
        <w:div w:id="1228153418">
          <w:marLeft w:val="547"/>
          <w:marRight w:val="0"/>
          <w:marTop w:val="62"/>
          <w:marBottom w:val="0"/>
          <w:divBdr>
            <w:top w:val="none" w:sz="0" w:space="0" w:color="auto"/>
            <w:left w:val="none" w:sz="0" w:space="0" w:color="auto"/>
            <w:bottom w:val="none" w:sz="0" w:space="0" w:color="auto"/>
            <w:right w:val="none" w:sz="0" w:space="0" w:color="auto"/>
          </w:divBdr>
        </w:div>
        <w:div w:id="2137478581">
          <w:marLeft w:val="547"/>
          <w:marRight w:val="0"/>
          <w:marTop w:val="62"/>
          <w:marBottom w:val="0"/>
          <w:divBdr>
            <w:top w:val="none" w:sz="0" w:space="0" w:color="auto"/>
            <w:left w:val="none" w:sz="0" w:space="0" w:color="auto"/>
            <w:bottom w:val="none" w:sz="0" w:space="0" w:color="auto"/>
            <w:right w:val="none" w:sz="0" w:space="0" w:color="auto"/>
          </w:divBdr>
        </w:div>
      </w:divsChild>
    </w:div>
    <w:div w:id="422654071">
      <w:bodyDiv w:val="1"/>
      <w:marLeft w:val="0"/>
      <w:marRight w:val="0"/>
      <w:marTop w:val="0"/>
      <w:marBottom w:val="0"/>
      <w:divBdr>
        <w:top w:val="none" w:sz="0" w:space="0" w:color="auto"/>
        <w:left w:val="none" w:sz="0" w:space="0" w:color="auto"/>
        <w:bottom w:val="none" w:sz="0" w:space="0" w:color="auto"/>
        <w:right w:val="none" w:sz="0" w:space="0" w:color="auto"/>
      </w:divBdr>
    </w:div>
    <w:div w:id="492070721">
      <w:bodyDiv w:val="1"/>
      <w:marLeft w:val="0"/>
      <w:marRight w:val="0"/>
      <w:marTop w:val="0"/>
      <w:marBottom w:val="0"/>
      <w:divBdr>
        <w:top w:val="none" w:sz="0" w:space="0" w:color="auto"/>
        <w:left w:val="none" w:sz="0" w:space="0" w:color="auto"/>
        <w:bottom w:val="none" w:sz="0" w:space="0" w:color="auto"/>
        <w:right w:val="none" w:sz="0" w:space="0" w:color="auto"/>
      </w:divBdr>
    </w:div>
    <w:div w:id="502936830">
      <w:bodyDiv w:val="1"/>
      <w:marLeft w:val="0"/>
      <w:marRight w:val="0"/>
      <w:marTop w:val="0"/>
      <w:marBottom w:val="0"/>
      <w:divBdr>
        <w:top w:val="none" w:sz="0" w:space="0" w:color="auto"/>
        <w:left w:val="none" w:sz="0" w:space="0" w:color="auto"/>
        <w:bottom w:val="none" w:sz="0" w:space="0" w:color="auto"/>
        <w:right w:val="none" w:sz="0" w:space="0" w:color="auto"/>
      </w:divBdr>
    </w:div>
    <w:div w:id="659193077">
      <w:bodyDiv w:val="1"/>
      <w:marLeft w:val="0"/>
      <w:marRight w:val="0"/>
      <w:marTop w:val="0"/>
      <w:marBottom w:val="0"/>
      <w:divBdr>
        <w:top w:val="none" w:sz="0" w:space="0" w:color="auto"/>
        <w:left w:val="none" w:sz="0" w:space="0" w:color="auto"/>
        <w:bottom w:val="none" w:sz="0" w:space="0" w:color="auto"/>
        <w:right w:val="none" w:sz="0" w:space="0" w:color="auto"/>
      </w:divBdr>
    </w:div>
    <w:div w:id="686562946">
      <w:bodyDiv w:val="1"/>
      <w:marLeft w:val="0"/>
      <w:marRight w:val="0"/>
      <w:marTop w:val="0"/>
      <w:marBottom w:val="0"/>
      <w:divBdr>
        <w:top w:val="none" w:sz="0" w:space="0" w:color="auto"/>
        <w:left w:val="none" w:sz="0" w:space="0" w:color="auto"/>
        <w:bottom w:val="none" w:sz="0" w:space="0" w:color="auto"/>
        <w:right w:val="none" w:sz="0" w:space="0" w:color="auto"/>
      </w:divBdr>
    </w:div>
    <w:div w:id="782968194">
      <w:bodyDiv w:val="1"/>
      <w:marLeft w:val="0"/>
      <w:marRight w:val="0"/>
      <w:marTop w:val="0"/>
      <w:marBottom w:val="0"/>
      <w:divBdr>
        <w:top w:val="none" w:sz="0" w:space="0" w:color="auto"/>
        <w:left w:val="none" w:sz="0" w:space="0" w:color="auto"/>
        <w:bottom w:val="none" w:sz="0" w:space="0" w:color="auto"/>
        <w:right w:val="none" w:sz="0" w:space="0" w:color="auto"/>
      </w:divBdr>
    </w:div>
    <w:div w:id="867522289">
      <w:bodyDiv w:val="1"/>
      <w:marLeft w:val="0"/>
      <w:marRight w:val="0"/>
      <w:marTop w:val="0"/>
      <w:marBottom w:val="0"/>
      <w:divBdr>
        <w:top w:val="none" w:sz="0" w:space="0" w:color="auto"/>
        <w:left w:val="none" w:sz="0" w:space="0" w:color="auto"/>
        <w:bottom w:val="none" w:sz="0" w:space="0" w:color="auto"/>
        <w:right w:val="none" w:sz="0" w:space="0" w:color="auto"/>
      </w:divBdr>
      <w:divsChild>
        <w:div w:id="719521883">
          <w:marLeft w:val="547"/>
          <w:marRight w:val="0"/>
          <w:marTop w:val="58"/>
          <w:marBottom w:val="0"/>
          <w:divBdr>
            <w:top w:val="none" w:sz="0" w:space="0" w:color="auto"/>
            <w:left w:val="none" w:sz="0" w:space="0" w:color="auto"/>
            <w:bottom w:val="none" w:sz="0" w:space="0" w:color="auto"/>
            <w:right w:val="none" w:sz="0" w:space="0" w:color="auto"/>
          </w:divBdr>
        </w:div>
        <w:div w:id="531109839">
          <w:marLeft w:val="547"/>
          <w:marRight w:val="0"/>
          <w:marTop w:val="53"/>
          <w:marBottom w:val="0"/>
          <w:divBdr>
            <w:top w:val="none" w:sz="0" w:space="0" w:color="auto"/>
            <w:left w:val="none" w:sz="0" w:space="0" w:color="auto"/>
            <w:bottom w:val="none" w:sz="0" w:space="0" w:color="auto"/>
            <w:right w:val="none" w:sz="0" w:space="0" w:color="auto"/>
          </w:divBdr>
        </w:div>
        <w:div w:id="2073917825">
          <w:marLeft w:val="547"/>
          <w:marRight w:val="0"/>
          <w:marTop w:val="53"/>
          <w:marBottom w:val="0"/>
          <w:divBdr>
            <w:top w:val="none" w:sz="0" w:space="0" w:color="auto"/>
            <w:left w:val="none" w:sz="0" w:space="0" w:color="auto"/>
            <w:bottom w:val="none" w:sz="0" w:space="0" w:color="auto"/>
            <w:right w:val="none" w:sz="0" w:space="0" w:color="auto"/>
          </w:divBdr>
        </w:div>
        <w:div w:id="2112503762">
          <w:marLeft w:val="547"/>
          <w:marRight w:val="0"/>
          <w:marTop w:val="53"/>
          <w:marBottom w:val="0"/>
          <w:divBdr>
            <w:top w:val="none" w:sz="0" w:space="0" w:color="auto"/>
            <w:left w:val="none" w:sz="0" w:space="0" w:color="auto"/>
            <w:bottom w:val="none" w:sz="0" w:space="0" w:color="auto"/>
            <w:right w:val="none" w:sz="0" w:space="0" w:color="auto"/>
          </w:divBdr>
        </w:div>
        <w:div w:id="43406093">
          <w:marLeft w:val="547"/>
          <w:marRight w:val="0"/>
          <w:marTop w:val="53"/>
          <w:marBottom w:val="0"/>
          <w:divBdr>
            <w:top w:val="none" w:sz="0" w:space="0" w:color="auto"/>
            <w:left w:val="none" w:sz="0" w:space="0" w:color="auto"/>
            <w:bottom w:val="none" w:sz="0" w:space="0" w:color="auto"/>
            <w:right w:val="none" w:sz="0" w:space="0" w:color="auto"/>
          </w:divBdr>
        </w:div>
        <w:div w:id="1181168139">
          <w:marLeft w:val="547"/>
          <w:marRight w:val="0"/>
          <w:marTop w:val="53"/>
          <w:marBottom w:val="0"/>
          <w:divBdr>
            <w:top w:val="none" w:sz="0" w:space="0" w:color="auto"/>
            <w:left w:val="none" w:sz="0" w:space="0" w:color="auto"/>
            <w:bottom w:val="none" w:sz="0" w:space="0" w:color="auto"/>
            <w:right w:val="none" w:sz="0" w:space="0" w:color="auto"/>
          </w:divBdr>
        </w:div>
        <w:div w:id="1439136125">
          <w:marLeft w:val="547"/>
          <w:marRight w:val="0"/>
          <w:marTop w:val="58"/>
          <w:marBottom w:val="0"/>
          <w:divBdr>
            <w:top w:val="none" w:sz="0" w:space="0" w:color="auto"/>
            <w:left w:val="none" w:sz="0" w:space="0" w:color="auto"/>
            <w:bottom w:val="none" w:sz="0" w:space="0" w:color="auto"/>
            <w:right w:val="none" w:sz="0" w:space="0" w:color="auto"/>
          </w:divBdr>
        </w:div>
        <w:div w:id="1485584959">
          <w:marLeft w:val="547"/>
          <w:marRight w:val="0"/>
          <w:marTop w:val="53"/>
          <w:marBottom w:val="0"/>
          <w:divBdr>
            <w:top w:val="none" w:sz="0" w:space="0" w:color="auto"/>
            <w:left w:val="none" w:sz="0" w:space="0" w:color="auto"/>
            <w:bottom w:val="none" w:sz="0" w:space="0" w:color="auto"/>
            <w:right w:val="none" w:sz="0" w:space="0" w:color="auto"/>
          </w:divBdr>
        </w:div>
        <w:div w:id="443614380">
          <w:marLeft w:val="547"/>
          <w:marRight w:val="0"/>
          <w:marTop w:val="58"/>
          <w:marBottom w:val="0"/>
          <w:divBdr>
            <w:top w:val="none" w:sz="0" w:space="0" w:color="auto"/>
            <w:left w:val="none" w:sz="0" w:space="0" w:color="auto"/>
            <w:bottom w:val="none" w:sz="0" w:space="0" w:color="auto"/>
            <w:right w:val="none" w:sz="0" w:space="0" w:color="auto"/>
          </w:divBdr>
        </w:div>
      </w:divsChild>
    </w:div>
    <w:div w:id="875194758">
      <w:bodyDiv w:val="1"/>
      <w:marLeft w:val="0"/>
      <w:marRight w:val="0"/>
      <w:marTop w:val="0"/>
      <w:marBottom w:val="0"/>
      <w:divBdr>
        <w:top w:val="none" w:sz="0" w:space="0" w:color="auto"/>
        <w:left w:val="none" w:sz="0" w:space="0" w:color="auto"/>
        <w:bottom w:val="none" w:sz="0" w:space="0" w:color="auto"/>
        <w:right w:val="none" w:sz="0" w:space="0" w:color="auto"/>
      </w:divBdr>
    </w:div>
    <w:div w:id="907960424">
      <w:bodyDiv w:val="1"/>
      <w:marLeft w:val="0"/>
      <w:marRight w:val="0"/>
      <w:marTop w:val="0"/>
      <w:marBottom w:val="0"/>
      <w:divBdr>
        <w:top w:val="none" w:sz="0" w:space="0" w:color="auto"/>
        <w:left w:val="none" w:sz="0" w:space="0" w:color="auto"/>
        <w:bottom w:val="none" w:sz="0" w:space="0" w:color="auto"/>
        <w:right w:val="none" w:sz="0" w:space="0" w:color="auto"/>
      </w:divBdr>
    </w:div>
    <w:div w:id="1381595037">
      <w:bodyDiv w:val="1"/>
      <w:marLeft w:val="0"/>
      <w:marRight w:val="0"/>
      <w:marTop w:val="0"/>
      <w:marBottom w:val="0"/>
      <w:divBdr>
        <w:top w:val="none" w:sz="0" w:space="0" w:color="auto"/>
        <w:left w:val="none" w:sz="0" w:space="0" w:color="auto"/>
        <w:bottom w:val="none" w:sz="0" w:space="0" w:color="auto"/>
        <w:right w:val="none" w:sz="0" w:space="0" w:color="auto"/>
      </w:divBdr>
    </w:div>
    <w:div w:id="1410731435">
      <w:bodyDiv w:val="1"/>
      <w:marLeft w:val="0"/>
      <w:marRight w:val="0"/>
      <w:marTop w:val="0"/>
      <w:marBottom w:val="0"/>
      <w:divBdr>
        <w:top w:val="none" w:sz="0" w:space="0" w:color="auto"/>
        <w:left w:val="none" w:sz="0" w:space="0" w:color="auto"/>
        <w:bottom w:val="none" w:sz="0" w:space="0" w:color="auto"/>
        <w:right w:val="none" w:sz="0" w:space="0" w:color="auto"/>
      </w:divBdr>
    </w:div>
    <w:div w:id="1526864705">
      <w:bodyDiv w:val="1"/>
      <w:marLeft w:val="0"/>
      <w:marRight w:val="0"/>
      <w:marTop w:val="0"/>
      <w:marBottom w:val="0"/>
      <w:divBdr>
        <w:top w:val="none" w:sz="0" w:space="0" w:color="auto"/>
        <w:left w:val="none" w:sz="0" w:space="0" w:color="auto"/>
        <w:bottom w:val="none" w:sz="0" w:space="0" w:color="auto"/>
        <w:right w:val="none" w:sz="0" w:space="0" w:color="auto"/>
      </w:divBdr>
    </w:div>
    <w:div w:id="1606888163">
      <w:bodyDiv w:val="1"/>
      <w:marLeft w:val="0"/>
      <w:marRight w:val="0"/>
      <w:marTop w:val="0"/>
      <w:marBottom w:val="0"/>
      <w:divBdr>
        <w:top w:val="none" w:sz="0" w:space="0" w:color="auto"/>
        <w:left w:val="none" w:sz="0" w:space="0" w:color="auto"/>
        <w:bottom w:val="none" w:sz="0" w:space="0" w:color="auto"/>
        <w:right w:val="none" w:sz="0" w:space="0" w:color="auto"/>
      </w:divBdr>
    </w:div>
    <w:div w:id="1807505818">
      <w:bodyDiv w:val="1"/>
      <w:marLeft w:val="0"/>
      <w:marRight w:val="0"/>
      <w:marTop w:val="0"/>
      <w:marBottom w:val="0"/>
      <w:divBdr>
        <w:top w:val="none" w:sz="0" w:space="0" w:color="auto"/>
        <w:left w:val="none" w:sz="0" w:space="0" w:color="auto"/>
        <w:bottom w:val="none" w:sz="0" w:space="0" w:color="auto"/>
        <w:right w:val="none" w:sz="0" w:space="0" w:color="auto"/>
      </w:divBdr>
    </w:div>
    <w:div w:id="2054503813">
      <w:bodyDiv w:val="1"/>
      <w:marLeft w:val="0"/>
      <w:marRight w:val="0"/>
      <w:marTop w:val="0"/>
      <w:marBottom w:val="0"/>
      <w:divBdr>
        <w:top w:val="none" w:sz="0" w:space="0" w:color="auto"/>
        <w:left w:val="none" w:sz="0" w:space="0" w:color="auto"/>
        <w:bottom w:val="none" w:sz="0" w:space="0" w:color="auto"/>
        <w:right w:val="none" w:sz="0" w:space="0" w:color="auto"/>
      </w:divBdr>
    </w:div>
    <w:div w:id="208806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1994</Words>
  <Characters>11371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афанасьева</dc:creator>
  <cp:lastModifiedBy>user</cp:lastModifiedBy>
  <cp:revision>2</cp:revision>
  <cp:lastPrinted>2021-04-28T02:34:00Z</cp:lastPrinted>
  <dcterms:created xsi:type="dcterms:W3CDTF">2024-04-04T07:20:00Z</dcterms:created>
  <dcterms:modified xsi:type="dcterms:W3CDTF">2024-04-04T07:20:00Z</dcterms:modified>
</cp:coreProperties>
</file>