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CD5" w:rsidRPr="001C3CD5" w:rsidRDefault="001C3CD5" w:rsidP="001C3CD5">
      <w:pPr>
        <w:spacing w:after="0" w:line="240" w:lineRule="auto"/>
        <w:jc w:val="center"/>
        <w:rPr>
          <w:rFonts w:ascii="Times New Roman" w:eastAsia="Calibri" w:hAnsi="Times New Roman" w:cs="Times New Roman"/>
          <w:b/>
          <w:sz w:val="18"/>
          <w:szCs w:val="18"/>
          <w:lang w:eastAsia="ru-RU"/>
        </w:rPr>
      </w:pPr>
      <w:r w:rsidRPr="001C3CD5">
        <w:rPr>
          <w:rFonts w:ascii="Times New Roman" w:eastAsia="Calibri" w:hAnsi="Times New Roman" w:cs="Times New Roman"/>
          <w:b/>
          <w:sz w:val="18"/>
          <w:szCs w:val="18"/>
          <w:lang w:eastAsia="ru-RU"/>
        </w:rPr>
        <w:t>МУНИЦИПАЛЬНОЕ АВТОНОМНОЕ ДОШКОЛЬНОЕ</w:t>
      </w:r>
    </w:p>
    <w:p w:rsidR="001C3CD5" w:rsidRPr="001C3CD5" w:rsidRDefault="001C3CD5" w:rsidP="001C3CD5">
      <w:pPr>
        <w:spacing w:after="0" w:line="240" w:lineRule="auto"/>
        <w:jc w:val="center"/>
        <w:rPr>
          <w:rFonts w:ascii="Times New Roman" w:eastAsia="Calibri" w:hAnsi="Times New Roman" w:cs="Times New Roman"/>
          <w:b/>
          <w:sz w:val="18"/>
          <w:szCs w:val="18"/>
          <w:lang w:eastAsia="ru-RU"/>
        </w:rPr>
      </w:pPr>
      <w:r w:rsidRPr="001C3CD5">
        <w:rPr>
          <w:rFonts w:ascii="Times New Roman" w:eastAsia="Calibri" w:hAnsi="Times New Roman" w:cs="Times New Roman"/>
          <w:b/>
          <w:sz w:val="18"/>
          <w:szCs w:val="18"/>
          <w:lang w:eastAsia="ru-RU"/>
        </w:rPr>
        <w:t>ОБРАЗОВАТЕЛЬНОЕ УЧРЕЖДЕНИЕ ДЕТСКИЙ САД № 147</w:t>
      </w: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Default="001C3CD5" w:rsidP="001C3CD5">
      <w:pPr>
        <w:spacing w:after="0" w:line="240" w:lineRule="auto"/>
        <w:contextualSpacing/>
        <w:jc w:val="center"/>
        <w:rPr>
          <w:rFonts w:ascii="Times New Roman" w:eastAsia="Calibri" w:hAnsi="Times New Roman" w:cs="Times New Roman"/>
          <w:b/>
          <w:i/>
          <w:sz w:val="32"/>
          <w:szCs w:val="28"/>
          <w:lang w:eastAsia="ru-RU"/>
        </w:rPr>
      </w:pPr>
    </w:p>
    <w:p w:rsidR="001C3CD5" w:rsidRDefault="001C3CD5" w:rsidP="001C3CD5">
      <w:pPr>
        <w:spacing w:after="0" w:line="240" w:lineRule="auto"/>
        <w:contextualSpacing/>
        <w:jc w:val="center"/>
        <w:rPr>
          <w:rFonts w:ascii="Times New Roman" w:eastAsia="Calibri" w:hAnsi="Times New Roman" w:cs="Times New Roman"/>
          <w:b/>
          <w:i/>
          <w:sz w:val="32"/>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32"/>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32"/>
          <w:szCs w:val="28"/>
          <w:lang w:eastAsia="ru-RU"/>
        </w:rPr>
      </w:pPr>
      <w:r w:rsidRPr="001C3CD5">
        <w:rPr>
          <w:rFonts w:ascii="Times New Roman" w:eastAsia="Calibri" w:hAnsi="Times New Roman" w:cs="Times New Roman"/>
          <w:b/>
          <w:i/>
          <w:sz w:val="32"/>
          <w:szCs w:val="28"/>
          <w:lang w:eastAsia="ru-RU"/>
        </w:rPr>
        <w:t>Консультация для родителей</w:t>
      </w:r>
    </w:p>
    <w:p w:rsidR="001C3CD5" w:rsidRPr="001C3CD5" w:rsidRDefault="001C3CD5" w:rsidP="001C3CD5">
      <w:pPr>
        <w:shd w:val="clear" w:color="auto" w:fill="FAFCFF"/>
        <w:spacing w:after="0" w:line="240" w:lineRule="auto"/>
        <w:rPr>
          <w:rFonts w:ascii="Times New Roman" w:eastAsia="Times New Roman" w:hAnsi="Times New Roman" w:cs="Times New Roman"/>
          <w:b/>
          <w:sz w:val="32"/>
          <w:szCs w:val="32"/>
          <w:lang w:eastAsia="ru-RU"/>
        </w:rPr>
      </w:pPr>
      <w:r>
        <w:rPr>
          <w:rFonts w:ascii="Times New Roman" w:eastAsia="Calibri" w:hAnsi="Times New Roman" w:cs="Times New Roman"/>
          <w:b/>
          <w:i/>
          <w:sz w:val="32"/>
          <w:szCs w:val="28"/>
          <w:lang w:eastAsia="ru-RU"/>
        </w:rPr>
        <w:t xml:space="preserve">    </w:t>
      </w:r>
      <w:r w:rsidRPr="001C3CD5">
        <w:rPr>
          <w:rFonts w:ascii="Times New Roman" w:eastAsia="Calibri" w:hAnsi="Times New Roman" w:cs="Times New Roman"/>
          <w:b/>
          <w:i/>
          <w:sz w:val="32"/>
          <w:szCs w:val="28"/>
          <w:lang w:eastAsia="ru-RU"/>
        </w:rPr>
        <w:t>«</w:t>
      </w:r>
      <w:r w:rsidRPr="00CA23B0">
        <w:rPr>
          <w:rFonts w:ascii="Times New Roman" w:eastAsia="Times New Roman" w:hAnsi="Times New Roman" w:cs="Times New Roman"/>
          <w:b/>
          <w:sz w:val="32"/>
          <w:szCs w:val="32"/>
          <w:lang w:eastAsia="ru-RU"/>
        </w:rPr>
        <w:t>Развиваем слуховую память и внимание в играх и упражнениях</w:t>
      </w:r>
      <w:r w:rsidRPr="001C3CD5">
        <w:rPr>
          <w:rFonts w:ascii="Times New Roman" w:eastAsia="Calibri" w:hAnsi="Times New Roman" w:cs="Times New Roman"/>
          <w:b/>
          <w:i/>
          <w:sz w:val="32"/>
          <w:szCs w:val="28"/>
          <w:lang w:eastAsia="ru-RU"/>
        </w:rPr>
        <w:t>»</w:t>
      </w: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center"/>
        <w:rPr>
          <w:rFonts w:ascii="Times New Roman" w:eastAsia="Calibri" w:hAnsi="Times New Roman" w:cs="Times New Roman"/>
          <w:b/>
          <w:i/>
          <w:sz w:val="28"/>
          <w:szCs w:val="28"/>
          <w:lang w:eastAsia="ru-RU"/>
        </w:rPr>
      </w:pPr>
    </w:p>
    <w:p w:rsidR="001C3CD5" w:rsidRPr="001C3CD5" w:rsidRDefault="001C3CD5" w:rsidP="001C3CD5">
      <w:pPr>
        <w:spacing w:after="0" w:line="240" w:lineRule="auto"/>
        <w:contextualSpacing/>
        <w:jc w:val="right"/>
        <w:rPr>
          <w:rFonts w:ascii="Times New Roman" w:eastAsia="Calibri" w:hAnsi="Times New Roman" w:cs="Times New Roman"/>
          <w:b/>
          <w:sz w:val="28"/>
          <w:szCs w:val="28"/>
          <w:lang w:eastAsia="ru-RU"/>
        </w:rPr>
      </w:pPr>
      <w:r w:rsidRPr="001C3CD5">
        <w:rPr>
          <w:rFonts w:ascii="Times New Roman" w:eastAsia="Calibri" w:hAnsi="Times New Roman" w:cs="Times New Roman"/>
          <w:b/>
          <w:sz w:val="28"/>
          <w:szCs w:val="28"/>
          <w:lang w:eastAsia="ru-RU"/>
        </w:rPr>
        <w:t xml:space="preserve">Учитель-логопед </w:t>
      </w:r>
    </w:p>
    <w:p w:rsidR="001C3CD5" w:rsidRPr="001C3CD5" w:rsidRDefault="001C3CD5" w:rsidP="001C3CD5">
      <w:pPr>
        <w:spacing w:after="0" w:line="240" w:lineRule="auto"/>
        <w:contextualSpacing/>
        <w:jc w:val="right"/>
        <w:rPr>
          <w:rFonts w:ascii="Times New Roman" w:eastAsia="Calibri" w:hAnsi="Times New Roman" w:cs="Times New Roman"/>
          <w:b/>
          <w:sz w:val="28"/>
          <w:szCs w:val="28"/>
          <w:lang w:eastAsia="ru-RU"/>
        </w:rPr>
      </w:pPr>
      <w:r w:rsidRPr="001C3CD5">
        <w:rPr>
          <w:rFonts w:ascii="Times New Roman" w:eastAsia="Calibri" w:hAnsi="Times New Roman" w:cs="Times New Roman"/>
          <w:b/>
          <w:sz w:val="28"/>
          <w:szCs w:val="28"/>
          <w:lang w:eastAsia="ru-RU"/>
        </w:rPr>
        <w:t xml:space="preserve">Малкова Анна Николаевна  </w:t>
      </w:r>
    </w:p>
    <w:p w:rsidR="001C3CD5" w:rsidRDefault="001C3CD5" w:rsidP="00CA23B0">
      <w:pPr>
        <w:shd w:val="clear" w:color="auto" w:fill="FAFCFF"/>
        <w:spacing w:after="0" w:line="240" w:lineRule="auto"/>
        <w:rPr>
          <w:rFonts w:ascii="Times New Roman" w:eastAsia="Times New Roman" w:hAnsi="Times New Roman" w:cs="Times New Roman"/>
          <w:b/>
          <w:sz w:val="32"/>
          <w:szCs w:val="32"/>
          <w:lang w:eastAsia="ru-RU"/>
        </w:rPr>
      </w:pPr>
    </w:p>
    <w:p w:rsidR="001C3CD5" w:rsidRDefault="001C3CD5" w:rsidP="00CA23B0">
      <w:pPr>
        <w:shd w:val="clear" w:color="auto" w:fill="FAFCFF"/>
        <w:spacing w:after="0" w:line="240" w:lineRule="auto"/>
        <w:rPr>
          <w:rFonts w:ascii="Times New Roman" w:eastAsia="Times New Roman" w:hAnsi="Times New Roman" w:cs="Times New Roman"/>
          <w:b/>
          <w:sz w:val="32"/>
          <w:szCs w:val="32"/>
          <w:lang w:eastAsia="ru-RU"/>
        </w:rPr>
      </w:pPr>
    </w:p>
    <w:p w:rsidR="001C3CD5" w:rsidRDefault="001C3CD5" w:rsidP="00CA23B0">
      <w:pPr>
        <w:shd w:val="clear" w:color="auto" w:fill="FAFCFF"/>
        <w:spacing w:after="0" w:line="240" w:lineRule="auto"/>
        <w:rPr>
          <w:rFonts w:ascii="Times New Roman" w:eastAsia="Times New Roman" w:hAnsi="Times New Roman" w:cs="Times New Roman"/>
          <w:b/>
          <w:sz w:val="32"/>
          <w:szCs w:val="32"/>
          <w:lang w:eastAsia="ru-RU"/>
        </w:rPr>
      </w:pPr>
    </w:p>
    <w:p w:rsidR="001C3CD5" w:rsidRDefault="00CA23B0" w:rsidP="00CA23B0">
      <w:pPr>
        <w:shd w:val="clear" w:color="auto" w:fill="FAFC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A23B0" w:rsidRPr="00CA23B0" w:rsidRDefault="00CA23B0" w:rsidP="00CA23B0">
      <w:pPr>
        <w:shd w:val="clear" w:color="auto" w:fill="FAFC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lastRenderedPageBreak/>
        <w:t>Среди других видов слуховая память занимает особое место, ведь с самого рождения ребенка окружают разнообразные звуки. Первую информацию об окружающем мире он получает через слух, поэтому хорошее слуховое восприятие дает детям правильное представление о предметах и явлениях. Однако, хотя родители знают об этом, порой они не обращают внимания на появляющиеся у ребятишек проблемы со слуховой памятью. Главная из них заключается в том, что дети, казалось бы, слушают, но не слышат слов взрослого (инструкций, указаний, пояснений). Часто дошкольники не могут сосредоточиться на звуковом материале, например, при выполнении заданий в детском саду, а школьники при написании диктантов, чтении учебных текстов, решении устных задач. Порой им сложно запоминать и воспроизводить информацию, которую они услышали. Все это создает определенные трудности в дошкольном развитии и в школьном обучении. Чтобы вовремя устранять такие недостатки, родителям нужно серьезно относиться к развитию слуховой памяти у детишек в домашних условиях.</w:t>
      </w:r>
    </w:p>
    <w:p w:rsidR="00CA23B0" w:rsidRPr="00CA23B0" w:rsidRDefault="00CA23B0" w:rsidP="001C3CD5">
      <w:pPr>
        <w:shd w:val="clear" w:color="auto" w:fill="FAFCFF"/>
        <w:spacing w:after="100" w:afterAutospacing="1" w:line="240" w:lineRule="auto"/>
        <w:ind w:firstLine="709"/>
        <w:outlineLvl w:val="1"/>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Как правильно развивать слуховую память у </w:t>
      </w:r>
      <w:r w:rsidR="00F379EE">
        <w:rPr>
          <w:rFonts w:ascii="Times New Roman" w:eastAsia="Times New Roman" w:hAnsi="Times New Roman" w:cs="Times New Roman"/>
          <w:sz w:val="28"/>
          <w:szCs w:val="28"/>
          <w:lang w:eastAsia="ru-RU"/>
        </w:rPr>
        <w:t>детей</w:t>
      </w:r>
      <w:r w:rsidRPr="00CA23B0">
        <w:rPr>
          <w:rFonts w:ascii="Times New Roman" w:eastAsia="Times New Roman" w:hAnsi="Times New Roman" w:cs="Times New Roman"/>
          <w:sz w:val="28"/>
          <w:szCs w:val="28"/>
          <w:lang w:eastAsia="ru-RU"/>
        </w:rPr>
        <w:t>?</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Несмотря на то, что в домашних занятиях родители могут использовать более простые и доступные упражнения на развитие слухового внимания и памяти в отличие от развивающих занятий со специалистами, они непременно должны учитывать особенности слухового развития детей на разных возрастных этапах. На что обращается внимание родителей при организации занятий дома?</w:t>
      </w:r>
    </w:p>
    <w:p w:rsidR="00CA23B0" w:rsidRPr="00CA23B0" w:rsidRDefault="00CA23B0" w:rsidP="001C3CD5">
      <w:pPr>
        <w:numPr>
          <w:ilvl w:val="0"/>
          <w:numId w:val="1"/>
        </w:numPr>
        <w:shd w:val="clear" w:color="auto" w:fill="FAFCFF"/>
        <w:tabs>
          <w:tab w:val="clear" w:pos="720"/>
        </w:tabs>
        <w:spacing w:before="100" w:beforeAutospacing="1" w:after="100" w:afterAutospacing="1" w:line="240" w:lineRule="auto"/>
        <w:ind w:left="0" w:firstLine="360"/>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Слуховая память при ее формировании опирается на развитие слухового внимания. Поэтому нужно организовывать занятия с ребенком в виде комплексной тренировки, когда одновременно упражняются и слуховая память, и слуховое внимание.</w:t>
      </w:r>
    </w:p>
    <w:p w:rsidR="00CA23B0" w:rsidRPr="00CA23B0" w:rsidRDefault="00CA23B0" w:rsidP="001C3CD5">
      <w:pPr>
        <w:numPr>
          <w:ilvl w:val="0"/>
          <w:numId w:val="1"/>
        </w:numPr>
        <w:shd w:val="clear" w:color="auto" w:fill="FAFCFF"/>
        <w:tabs>
          <w:tab w:val="clear" w:pos="720"/>
        </w:tabs>
        <w:spacing w:before="100" w:beforeAutospacing="1" w:after="100" w:afterAutospacing="1" w:line="240" w:lineRule="auto"/>
        <w:ind w:left="0" w:firstLine="360"/>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Первым делом нужно обращать внимание на то, как развито у детей фонематическое восприятие, то есть способность различать и узнавать слова. Если ребенок не различает фонемы (единицы слова), то это мешает ему овладеть словарным запасом, тормозит развитие речи и слуховой памяти.</w:t>
      </w:r>
    </w:p>
    <w:p w:rsidR="00CA23B0" w:rsidRPr="00CA23B0" w:rsidRDefault="00CA23B0" w:rsidP="001C3CD5">
      <w:pPr>
        <w:numPr>
          <w:ilvl w:val="0"/>
          <w:numId w:val="1"/>
        </w:numPr>
        <w:shd w:val="clear" w:color="auto" w:fill="FAFCFF"/>
        <w:tabs>
          <w:tab w:val="clear" w:pos="720"/>
        </w:tabs>
        <w:spacing w:before="100" w:beforeAutospacing="1" w:after="100" w:afterAutospacing="1" w:line="240" w:lineRule="auto"/>
        <w:ind w:left="0" w:firstLine="360"/>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Необходимо также учитывать, что развитие слуха на разных возрастных этапах имеет свои определенные особенности. Например, на первом году жизни идет активное становление слухового внимания. В этот период ребенок прислушивается к источнику звука, реагирует на него движениями тела, узнает по голосу родных людей и чужих, эмоционально отвечает на разную интонацию голоса. Если взрослые помогают </w:t>
      </w:r>
      <w:r w:rsidR="00F379EE">
        <w:rPr>
          <w:rFonts w:ascii="Times New Roman" w:eastAsia="Times New Roman" w:hAnsi="Times New Roman" w:cs="Times New Roman"/>
          <w:sz w:val="28"/>
          <w:szCs w:val="28"/>
          <w:lang w:eastAsia="ru-RU"/>
        </w:rPr>
        <w:t>ребёнку</w:t>
      </w:r>
      <w:r w:rsidRPr="00CA23B0">
        <w:rPr>
          <w:rFonts w:ascii="Times New Roman" w:eastAsia="Times New Roman" w:hAnsi="Times New Roman" w:cs="Times New Roman"/>
          <w:sz w:val="28"/>
          <w:szCs w:val="28"/>
          <w:lang w:eastAsia="ru-RU"/>
        </w:rPr>
        <w:t xml:space="preserve"> развивать такие реакции, то уже во второй половине года он учится сам имитировать звуки, которые слышит, пытается их воспроизводить с определенной интонацией и ритмом. В раннем возрасте (2-3 года) малыш повторяет услышанные звуки в словах и активно пользуется ими. Все это родителям нужно знать, чтобы правильно подобрать игры и упражнения для развития слуховой памяти и внимания. Средние и старшие дошкольники слышат, затем повторяют звуковые ритмы по образцу или по устной инструкции.</w:t>
      </w:r>
    </w:p>
    <w:p w:rsidR="00CA23B0" w:rsidRPr="00CA23B0" w:rsidRDefault="00CA23B0" w:rsidP="001C3CD5">
      <w:pPr>
        <w:numPr>
          <w:ilvl w:val="0"/>
          <w:numId w:val="1"/>
        </w:numPr>
        <w:shd w:val="clear" w:color="auto" w:fill="FAFCFF"/>
        <w:tabs>
          <w:tab w:val="clear" w:pos="720"/>
        </w:tabs>
        <w:spacing w:before="100" w:beforeAutospacing="1" w:after="100" w:afterAutospacing="1" w:line="240" w:lineRule="auto"/>
        <w:ind w:left="0" w:firstLine="360"/>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Специалисты отмечают, что в раннем детстве прослеживается тесная взаимосвязь слуховой и зрительной памяти. Они объясняют это тем, что для лучшего усвоения информации ребенок использует не только слух, но и зрение. Например, запоминание слов, обозначающих какие-либо предметы, пойдет быстрее, если малыш будет их видеть. Таким же образом слуховое восприятие названий предметов идет легче, когда у дошкольника задействованы моторно-двигательные навыки. Взрослый называет предмет и дает возможность малышу с ним действовать: катать, бросать, играть.</w:t>
      </w:r>
    </w:p>
    <w:p w:rsidR="00CA23B0" w:rsidRPr="00CA23B0" w:rsidRDefault="00CA23B0" w:rsidP="001C3CD5">
      <w:pPr>
        <w:numPr>
          <w:ilvl w:val="0"/>
          <w:numId w:val="1"/>
        </w:numPr>
        <w:shd w:val="clear" w:color="auto" w:fill="FAFCFF"/>
        <w:tabs>
          <w:tab w:val="clear" w:pos="720"/>
        </w:tabs>
        <w:spacing w:before="100" w:beforeAutospacing="1" w:after="100" w:afterAutospacing="1" w:line="240" w:lineRule="auto"/>
        <w:ind w:left="0" w:firstLine="360"/>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Для развития слуховой памяти у детей необходимо использовать разнообразные средства. В методике разработано много приемов, но самым главным продолжает оставаться игра, как ведущая деятельность дошкольников. Да и младшим школьникам игровые приемы также помогают овладеть многими знаниями, умениями, навыками.</w:t>
      </w:r>
    </w:p>
    <w:p w:rsidR="00CA23B0" w:rsidRPr="00CA23B0" w:rsidRDefault="00CA23B0" w:rsidP="00CA23B0">
      <w:pPr>
        <w:shd w:val="clear" w:color="auto" w:fill="FAFCFF"/>
        <w:spacing w:after="100" w:afterAutospacing="1" w:line="240" w:lineRule="auto"/>
        <w:outlineLvl w:val="1"/>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Увлекательные игры и упражнения для развития слуховой памяти и внимания</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Специалистами разработано много игр и упражнений, которые помогут родителям организовать домашние занятия со своими детками на развитие слухового внимания и слуховой памяти.</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Классические игры хорошо зарекомендовали себя в развивающих занятиях, однако можно разнообразить их с помощью различных вариаций. Многое зависит от творчества, заинтересованности родителей, возраста и психологических особенностей малышей.</w:t>
      </w:r>
    </w:p>
    <w:p w:rsidR="00CA23B0" w:rsidRPr="00CA23B0" w:rsidRDefault="00CA23B0" w:rsidP="001C3CD5">
      <w:pPr>
        <w:shd w:val="clear" w:color="auto" w:fill="FAFCFF"/>
        <w:spacing w:after="100" w:afterAutospacing="1" w:line="240" w:lineRule="auto"/>
        <w:ind w:firstLine="709"/>
        <w:outlineLvl w:val="2"/>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Какие игры и упражнения нужны </w:t>
      </w:r>
      <w:r w:rsidR="00F379EE">
        <w:rPr>
          <w:rFonts w:ascii="Times New Roman" w:eastAsia="Times New Roman" w:hAnsi="Times New Roman" w:cs="Times New Roman"/>
          <w:sz w:val="28"/>
          <w:szCs w:val="28"/>
          <w:lang w:eastAsia="ru-RU"/>
        </w:rPr>
        <w:t>детям</w:t>
      </w:r>
      <w:r w:rsidRPr="00CA23B0">
        <w:rPr>
          <w:rFonts w:ascii="Times New Roman" w:eastAsia="Times New Roman" w:hAnsi="Times New Roman" w:cs="Times New Roman"/>
          <w:sz w:val="28"/>
          <w:szCs w:val="28"/>
          <w:lang w:eastAsia="ru-RU"/>
        </w:rPr>
        <w:t>?</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Детей раннего возраста взрослые должны активно привлекать к играм на слуховое восприятие и последующее воспроизведение полученной информации. Учитывая возрастные особенности малышей, необходимо организовать опору на их моторно-двигательные навыки и зрительное восприятие. Поэтому все игры и упражнения должны проводиться комплексно, решать задачи слуховой, зрительной, моторной памяти. Для того чтобы заинтересовать детей, можно использовать </w:t>
      </w:r>
      <w:proofErr w:type="spellStart"/>
      <w:r w:rsidRPr="00CA23B0">
        <w:rPr>
          <w:rFonts w:ascii="Times New Roman" w:eastAsia="Times New Roman" w:hAnsi="Times New Roman" w:cs="Times New Roman"/>
          <w:sz w:val="28"/>
          <w:szCs w:val="28"/>
          <w:lang w:eastAsia="ru-RU"/>
        </w:rPr>
        <w:t>потешки</w:t>
      </w:r>
      <w:proofErr w:type="spellEnd"/>
      <w:r w:rsidRPr="00CA23B0">
        <w:rPr>
          <w:rFonts w:ascii="Times New Roman" w:eastAsia="Times New Roman" w:hAnsi="Times New Roman" w:cs="Times New Roman"/>
          <w:sz w:val="28"/>
          <w:szCs w:val="28"/>
          <w:lang w:eastAsia="ru-RU"/>
        </w:rPr>
        <w:t>, стишки, песенки. После проведения занятия необходимо поощрять ребенка, побуждать его к самостоятельной игре.</w:t>
      </w:r>
    </w:p>
    <w:p w:rsidR="00CA23B0" w:rsidRPr="00CA23B0" w:rsidRDefault="00CA23B0" w:rsidP="001C3CD5">
      <w:pPr>
        <w:shd w:val="clear" w:color="auto" w:fill="FAFCFF"/>
        <w:spacing w:after="100" w:afterAutospacing="1" w:line="240" w:lineRule="auto"/>
        <w:ind w:firstLine="709"/>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«Угадай, что играет?»</w:t>
      </w:r>
    </w:p>
    <w:p w:rsid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В игре активно развивается слуховая память и внимание при помощи опоры на зрительные образы. Взрослый рассматривает вместе с ребенком музыкальные игрушки. </w:t>
      </w:r>
      <w:proofErr w:type="gramStart"/>
      <w:r w:rsidRPr="00CA23B0">
        <w:rPr>
          <w:rFonts w:ascii="Times New Roman" w:eastAsia="Times New Roman" w:hAnsi="Times New Roman" w:cs="Times New Roman"/>
          <w:sz w:val="28"/>
          <w:szCs w:val="28"/>
          <w:lang w:eastAsia="ru-RU"/>
        </w:rPr>
        <w:t>Для этой забавы можно взять все игрушки, какие только найдутся в доме: барабан, колокольчик, ксилофон, дудочка, бубен, неваляшка, погремушка.</w:t>
      </w:r>
      <w:proofErr w:type="gramEnd"/>
      <w:r w:rsidRPr="00CA23B0">
        <w:rPr>
          <w:rFonts w:ascii="Times New Roman" w:eastAsia="Times New Roman" w:hAnsi="Times New Roman" w:cs="Times New Roman"/>
          <w:sz w:val="28"/>
          <w:szCs w:val="28"/>
          <w:lang w:eastAsia="ru-RU"/>
        </w:rPr>
        <w:t xml:space="preserve"> Хорошо, если все игровые действия будут сопровождаться веселыми стишками и </w:t>
      </w:r>
      <w:proofErr w:type="spellStart"/>
      <w:r w:rsidRPr="00CA23B0">
        <w:rPr>
          <w:rFonts w:ascii="Times New Roman" w:eastAsia="Times New Roman" w:hAnsi="Times New Roman" w:cs="Times New Roman"/>
          <w:sz w:val="28"/>
          <w:szCs w:val="28"/>
          <w:lang w:eastAsia="ru-RU"/>
        </w:rPr>
        <w:t>потешками</w:t>
      </w:r>
      <w:proofErr w:type="spellEnd"/>
      <w:r w:rsidRPr="00CA23B0">
        <w:rPr>
          <w:rFonts w:ascii="Times New Roman" w:eastAsia="Times New Roman" w:hAnsi="Times New Roman" w:cs="Times New Roman"/>
          <w:sz w:val="28"/>
          <w:szCs w:val="28"/>
          <w:lang w:eastAsia="ru-RU"/>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A23B0" w:rsidTr="00CA23B0">
        <w:tc>
          <w:tcPr>
            <w:tcW w:w="5210" w:type="dxa"/>
          </w:tcPr>
          <w:p w:rsidR="00CA23B0" w:rsidRDefault="00CA23B0" w:rsidP="00CA23B0">
            <w:pPr>
              <w:shd w:val="clear" w:color="auto" w:fill="FAFCFF"/>
              <w:spacing w:after="100" w:afterAutospacing="1"/>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Веселее всех игрушка,</w:t>
            </w:r>
            <w:r w:rsidRPr="00CA23B0">
              <w:rPr>
                <w:rFonts w:ascii="Times New Roman" w:eastAsia="Times New Roman" w:hAnsi="Times New Roman" w:cs="Times New Roman"/>
                <w:sz w:val="28"/>
                <w:szCs w:val="28"/>
                <w:lang w:eastAsia="ru-RU"/>
              </w:rPr>
              <w:br/>
              <w:t>Расписная погремушка</w:t>
            </w:r>
            <w:r w:rsidRPr="00CA23B0">
              <w:rPr>
                <w:rFonts w:ascii="Times New Roman" w:eastAsia="Times New Roman" w:hAnsi="Times New Roman" w:cs="Times New Roman"/>
                <w:sz w:val="28"/>
                <w:szCs w:val="28"/>
                <w:lang w:eastAsia="ru-RU"/>
              </w:rPr>
              <w:br/>
            </w:r>
            <w:proofErr w:type="spellStart"/>
            <w:r w:rsidRPr="00CA23B0">
              <w:rPr>
                <w:rFonts w:ascii="Times New Roman" w:eastAsia="Times New Roman" w:hAnsi="Times New Roman" w:cs="Times New Roman"/>
                <w:sz w:val="28"/>
                <w:szCs w:val="28"/>
                <w:lang w:eastAsia="ru-RU"/>
              </w:rPr>
              <w:t>Дзынь</w:t>
            </w:r>
            <w:proofErr w:type="spellEnd"/>
            <w:r w:rsidRPr="00CA23B0">
              <w:rPr>
                <w:rFonts w:ascii="Times New Roman" w:eastAsia="Times New Roman" w:hAnsi="Times New Roman" w:cs="Times New Roman"/>
                <w:sz w:val="28"/>
                <w:szCs w:val="28"/>
                <w:lang w:eastAsia="ru-RU"/>
              </w:rPr>
              <w:t xml:space="preserve">, </w:t>
            </w:r>
            <w:proofErr w:type="spellStart"/>
            <w:r w:rsidRPr="00CA23B0">
              <w:rPr>
                <w:rFonts w:ascii="Times New Roman" w:eastAsia="Times New Roman" w:hAnsi="Times New Roman" w:cs="Times New Roman"/>
                <w:sz w:val="28"/>
                <w:szCs w:val="28"/>
                <w:lang w:eastAsia="ru-RU"/>
              </w:rPr>
              <w:t>дзынь</w:t>
            </w:r>
            <w:proofErr w:type="spellEnd"/>
            <w:r w:rsidRPr="00CA23B0">
              <w:rPr>
                <w:rFonts w:ascii="Times New Roman" w:eastAsia="Times New Roman" w:hAnsi="Times New Roman" w:cs="Times New Roman"/>
                <w:sz w:val="28"/>
                <w:szCs w:val="28"/>
                <w:lang w:eastAsia="ru-RU"/>
              </w:rPr>
              <w:t>…</w:t>
            </w:r>
          </w:p>
          <w:p w:rsidR="00CA23B0" w:rsidRPr="00CA23B0" w:rsidRDefault="00CA23B0" w:rsidP="00CA23B0">
            <w:pPr>
              <w:shd w:val="clear" w:color="auto" w:fill="FAFCFF"/>
              <w:spacing w:after="100" w:afterAutospacing="1"/>
              <w:rPr>
                <w:rFonts w:ascii="Times New Roman" w:eastAsia="Times New Roman" w:hAnsi="Times New Roman" w:cs="Times New Roman"/>
                <w:sz w:val="16"/>
                <w:szCs w:val="16"/>
                <w:lang w:eastAsia="ru-RU"/>
              </w:rPr>
            </w:pPr>
          </w:p>
        </w:tc>
        <w:tc>
          <w:tcPr>
            <w:tcW w:w="5211" w:type="dxa"/>
          </w:tcPr>
          <w:p w:rsidR="00CA23B0" w:rsidRPr="00CA23B0" w:rsidRDefault="00CA23B0" w:rsidP="00CA23B0">
            <w:pPr>
              <w:shd w:val="clear" w:color="auto" w:fill="FAFCFF"/>
              <w:spacing w:after="100" w:afterAutospacing="1"/>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Как пошел медведь плясать,</w:t>
            </w:r>
            <w:r w:rsidRPr="00CA23B0">
              <w:rPr>
                <w:rFonts w:ascii="Times New Roman" w:eastAsia="Times New Roman" w:hAnsi="Times New Roman" w:cs="Times New Roman"/>
                <w:sz w:val="28"/>
                <w:szCs w:val="28"/>
                <w:lang w:eastAsia="ru-RU"/>
              </w:rPr>
              <w:br/>
              <w:t>Петь и в бубен ударять:</w:t>
            </w:r>
            <w:r w:rsidRPr="00CA23B0">
              <w:rPr>
                <w:rFonts w:ascii="Times New Roman" w:eastAsia="Times New Roman" w:hAnsi="Times New Roman" w:cs="Times New Roman"/>
                <w:sz w:val="28"/>
                <w:szCs w:val="28"/>
                <w:lang w:eastAsia="ru-RU"/>
              </w:rPr>
              <w:br/>
              <w:t xml:space="preserve">Бум! Бум! </w:t>
            </w:r>
            <w:proofErr w:type="spellStart"/>
            <w:r w:rsidRPr="00CA23B0">
              <w:rPr>
                <w:rFonts w:ascii="Times New Roman" w:eastAsia="Times New Roman" w:hAnsi="Times New Roman" w:cs="Times New Roman"/>
                <w:sz w:val="28"/>
                <w:szCs w:val="28"/>
                <w:lang w:eastAsia="ru-RU"/>
              </w:rPr>
              <w:t>Трам</w:t>
            </w:r>
            <w:proofErr w:type="spellEnd"/>
            <w:r w:rsidRPr="00CA23B0">
              <w:rPr>
                <w:rFonts w:ascii="Times New Roman" w:eastAsia="Times New Roman" w:hAnsi="Times New Roman" w:cs="Times New Roman"/>
                <w:sz w:val="28"/>
                <w:szCs w:val="28"/>
                <w:lang w:eastAsia="ru-RU"/>
              </w:rPr>
              <w:t xml:space="preserve"> - </w:t>
            </w:r>
            <w:proofErr w:type="gramStart"/>
            <w:r w:rsidRPr="00CA23B0">
              <w:rPr>
                <w:rFonts w:ascii="Times New Roman" w:eastAsia="Times New Roman" w:hAnsi="Times New Roman" w:cs="Times New Roman"/>
                <w:sz w:val="28"/>
                <w:szCs w:val="28"/>
                <w:lang w:eastAsia="ru-RU"/>
              </w:rPr>
              <w:t xml:space="preserve">та - </w:t>
            </w:r>
            <w:proofErr w:type="spellStart"/>
            <w:r w:rsidRPr="00CA23B0">
              <w:rPr>
                <w:rFonts w:ascii="Times New Roman" w:eastAsia="Times New Roman" w:hAnsi="Times New Roman" w:cs="Times New Roman"/>
                <w:sz w:val="28"/>
                <w:szCs w:val="28"/>
                <w:lang w:eastAsia="ru-RU"/>
              </w:rPr>
              <w:t>ры</w:t>
            </w:r>
            <w:proofErr w:type="spellEnd"/>
            <w:proofErr w:type="gramEnd"/>
            <w:r w:rsidRPr="00CA23B0">
              <w:rPr>
                <w:rFonts w:ascii="Times New Roman" w:eastAsia="Times New Roman" w:hAnsi="Times New Roman" w:cs="Times New Roman"/>
                <w:sz w:val="28"/>
                <w:szCs w:val="28"/>
                <w:lang w:eastAsia="ru-RU"/>
              </w:rPr>
              <w:t>!</w:t>
            </w:r>
            <w:r w:rsidRPr="00CA23B0">
              <w:rPr>
                <w:rFonts w:ascii="Times New Roman" w:eastAsia="Times New Roman" w:hAnsi="Times New Roman" w:cs="Times New Roman"/>
                <w:sz w:val="28"/>
                <w:szCs w:val="28"/>
                <w:lang w:eastAsia="ru-RU"/>
              </w:rPr>
              <w:br/>
              <w:t>Улетайте, комары!</w:t>
            </w:r>
          </w:p>
          <w:p w:rsidR="00CA23B0" w:rsidRPr="00CA23B0" w:rsidRDefault="00CA23B0" w:rsidP="00CA23B0">
            <w:pPr>
              <w:spacing w:after="100" w:afterAutospacing="1"/>
              <w:rPr>
                <w:rFonts w:ascii="Times New Roman" w:eastAsia="Times New Roman" w:hAnsi="Times New Roman" w:cs="Times New Roman"/>
                <w:sz w:val="16"/>
                <w:szCs w:val="16"/>
                <w:lang w:eastAsia="ru-RU"/>
              </w:rPr>
            </w:pPr>
          </w:p>
        </w:tc>
      </w:tr>
      <w:tr w:rsidR="00CA23B0" w:rsidTr="00CA23B0">
        <w:tc>
          <w:tcPr>
            <w:tcW w:w="5210" w:type="dxa"/>
          </w:tcPr>
          <w:p w:rsidR="00CA23B0" w:rsidRPr="00CA23B0" w:rsidRDefault="00CA23B0" w:rsidP="00CA23B0">
            <w:pPr>
              <w:shd w:val="clear" w:color="auto" w:fill="FAFCFF"/>
              <w:spacing w:after="100" w:afterAutospacing="1"/>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Трам-там-там, трам-там-там,</w:t>
            </w:r>
            <w:r w:rsidRPr="00CA23B0">
              <w:rPr>
                <w:rFonts w:ascii="Times New Roman" w:eastAsia="Times New Roman" w:hAnsi="Times New Roman" w:cs="Times New Roman"/>
                <w:sz w:val="28"/>
                <w:szCs w:val="28"/>
                <w:lang w:eastAsia="ru-RU"/>
              </w:rPr>
              <w:br/>
              <w:t>Барабаню в барабан.</w:t>
            </w:r>
            <w:r w:rsidRPr="00CA23B0">
              <w:rPr>
                <w:rFonts w:ascii="Times New Roman" w:eastAsia="Times New Roman" w:hAnsi="Times New Roman" w:cs="Times New Roman"/>
                <w:sz w:val="28"/>
                <w:szCs w:val="28"/>
                <w:lang w:eastAsia="ru-RU"/>
              </w:rPr>
              <w:br/>
              <w:t>Очень громко, знаю сам…</w:t>
            </w:r>
          </w:p>
          <w:p w:rsidR="00CA23B0" w:rsidRPr="00CA23B0" w:rsidRDefault="00CA23B0" w:rsidP="00CA23B0">
            <w:pPr>
              <w:rPr>
                <w:rFonts w:ascii="Times New Roman" w:eastAsia="Times New Roman" w:hAnsi="Times New Roman" w:cs="Times New Roman"/>
                <w:sz w:val="16"/>
                <w:szCs w:val="16"/>
                <w:lang w:eastAsia="ru-RU"/>
              </w:rPr>
            </w:pPr>
          </w:p>
        </w:tc>
        <w:tc>
          <w:tcPr>
            <w:tcW w:w="5211" w:type="dxa"/>
          </w:tcPr>
          <w:p w:rsidR="00CA23B0" w:rsidRPr="00CA23B0" w:rsidRDefault="00CA23B0" w:rsidP="00CA23B0">
            <w:pPr>
              <w:shd w:val="clear" w:color="auto" w:fill="FAFCFF"/>
              <w:spacing w:after="100" w:afterAutospacing="1"/>
              <w:rPr>
                <w:rFonts w:ascii="Times New Roman" w:eastAsia="Times New Roman" w:hAnsi="Times New Roman" w:cs="Times New Roman"/>
                <w:sz w:val="28"/>
                <w:szCs w:val="28"/>
                <w:lang w:eastAsia="ru-RU"/>
              </w:rPr>
            </w:pPr>
            <w:proofErr w:type="gramStart"/>
            <w:r w:rsidRPr="00CA23B0">
              <w:rPr>
                <w:rFonts w:ascii="Times New Roman" w:eastAsia="Times New Roman" w:hAnsi="Times New Roman" w:cs="Times New Roman"/>
                <w:sz w:val="28"/>
                <w:szCs w:val="28"/>
                <w:lang w:eastAsia="ru-RU"/>
              </w:rPr>
              <w:t>Дин-дон</w:t>
            </w:r>
            <w:proofErr w:type="gramEnd"/>
            <w:r w:rsidRPr="00CA23B0">
              <w:rPr>
                <w:rFonts w:ascii="Times New Roman" w:eastAsia="Times New Roman" w:hAnsi="Times New Roman" w:cs="Times New Roman"/>
                <w:sz w:val="28"/>
                <w:szCs w:val="28"/>
                <w:lang w:eastAsia="ru-RU"/>
              </w:rPr>
              <w:t xml:space="preserve"> – ксилофон,</w:t>
            </w:r>
            <w:r w:rsidRPr="00CA23B0">
              <w:rPr>
                <w:rFonts w:ascii="Times New Roman" w:eastAsia="Times New Roman" w:hAnsi="Times New Roman" w:cs="Times New Roman"/>
                <w:sz w:val="28"/>
                <w:szCs w:val="28"/>
                <w:lang w:eastAsia="ru-RU"/>
              </w:rPr>
              <w:br/>
              <w:t>Слышен нежный перезвон.</w:t>
            </w:r>
            <w:r w:rsidRPr="00CA23B0">
              <w:rPr>
                <w:rFonts w:ascii="Times New Roman" w:eastAsia="Times New Roman" w:hAnsi="Times New Roman" w:cs="Times New Roman"/>
                <w:sz w:val="28"/>
                <w:szCs w:val="28"/>
                <w:lang w:eastAsia="ru-RU"/>
              </w:rPr>
              <w:br/>
              <w:t xml:space="preserve">По брусочкам бью, </w:t>
            </w:r>
            <w:proofErr w:type="gramStart"/>
            <w:r w:rsidRPr="00CA23B0">
              <w:rPr>
                <w:rFonts w:ascii="Times New Roman" w:eastAsia="Times New Roman" w:hAnsi="Times New Roman" w:cs="Times New Roman"/>
                <w:sz w:val="28"/>
                <w:szCs w:val="28"/>
                <w:lang w:eastAsia="ru-RU"/>
              </w:rPr>
              <w:t>дин-дон</w:t>
            </w:r>
            <w:proofErr w:type="gramEnd"/>
            <w:r w:rsidRPr="00CA23B0">
              <w:rPr>
                <w:rFonts w:ascii="Times New Roman" w:eastAsia="Times New Roman" w:hAnsi="Times New Roman" w:cs="Times New Roman"/>
                <w:sz w:val="28"/>
                <w:szCs w:val="28"/>
                <w:lang w:eastAsia="ru-RU"/>
              </w:rPr>
              <w:t>,</w:t>
            </w:r>
            <w:r w:rsidRPr="00CA23B0">
              <w:rPr>
                <w:rFonts w:ascii="Times New Roman" w:eastAsia="Times New Roman" w:hAnsi="Times New Roman" w:cs="Times New Roman"/>
                <w:sz w:val="28"/>
                <w:szCs w:val="28"/>
                <w:lang w:eastAsia="ru-RU"/>
              </w:rPr>
              <w:br/>
              <w:t>Создаю мелодий звон…</w:t>
            </w:r>
          </w:p>
          <w:p w:rsidR="00CA23B0" w:rsidRPr="00CA23B0" w:rsidRDefault="00CA23B0" w:rsidP="00CA23B0">
            <w:pPr>
              <w:spacing w:after="100" w:afterAutospacing="1"/>
              <w:rPr>
                <w:rFonts w:ascii="Times New Roman" w:eastAsia="Times New Roman" w:hAnsi="Times New Roman" w:cs="Times New Roman"/>
                <w:sz w:val="16"/>
                <w:szCs w:val="16"/>
                <w:lang w:eastAsia="ru-RU"/>
              </w:rPr>
            </w:pPr>
          </w:p>
        </w:tc>
      </w:tr>
    </w:tbl>
    <w:p w:rsidR="00CA23B0" w:rsidRPr="00CA23B0" w:rsidRDefault="00CA23B0" w:rsidP="00CA23B0">
      <w:pPr>
        <w:shd w:val="clear" w:color="auto" w:fill="FAFCFF"/>
        <w:spacing w:after="100" w:afterAutospacing="1" w:line="240" w:lineRule="auto"/>
        <w:rPr>
          <w:rFonts w:ascii="Times New Roman" w:eastAsia="Times New Roman" w:hAnsi="Times New Roman" w:cs="Times New Roman"/>
          <w:sz w:val="16"/>
          <w:szCs w:val="16"/>
          <w:lang w:eastAsia="ru-RU"/>
        </w:rPr>
      </w:pPr>
    </w:p>
    <w:p w:rsidR="00CA23B0" w:rsidRPr="00CA23B0" w:rsidRDefault="00CA23B0" w:rsidP="00CA23B0">
      <w:pPr>
        <w:shd w:val="clear" w:color="auto" w:fill="FAFCFF"/>
        <w:spacing w:after="100" w:afterAutospacing="1" w:line="240" w:lineRule="auto"/>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 xml:space="preserve"> «Музыкальное эхо»</w:t>
      </w:r>
    </w:p>
    <w:p w:rsidR="00CA23B0" w:rsidRPr="00CA23B0" w:rsidRDefault="00CA23B0" w:rsidP="00F379EE">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Упражнение на развитие слуховой памяти для дошколят, развивает умение понимать и повторять ритм. Может использоваться для детей разного дошкольного возраста, различаться будет только усложнением ритмических действий. Взрослый отстукивает ритм для младших дошкольников самый простой, например, два коротких удара, один длинный, для старших дошколят можно предложить ритм какой-либо мелодии. Ребенок должен внимательно слушать и повторить. Для поддержания интереса хорошо предложить двум или нескольким детям соревнование, кто быстрее и правильнее выполнит задание.</w:t>
      </w:r>
    </w:p>
    <w:p w:rsidR="00CA23B0" w:rsidRPr="00CA23B0" w:rsidRDefault="00CA23B0" w:rsidP="00CA23B0">
      <w:pPr>
        <w:shd w:val="clear" w:color="auto" w:fill="FAFCFF"/>
        <w:spacing w:after="100" w:afterAutospacing="1" w:line="240" w:lineRule="auto"/>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«Нарисуй, что услышал»</w:t>
      </w:r>
    </w:p>
    <w:p w:rsidR="00CA23B0" w:rsidRDefault="00CA23B0" w:rsidP="00F379EE">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Упражнение направлено на формирование слухового внимания и восприятия, умения запоминать, воспроизводить услышанное. В комплексе развиваются моторно-двигательные ощущения. Взрослый предлагает дошколенку послушать стихотворные строки, запомнить все образы и по памяти зарисовать их. Для малышей все предметы, изображенные в стихах, должны быть знакомы и несложны для изображения. Поддержать интерес к заданию можно, если развешивать рисунки ребенка на стене или вместе с ним создать альбом.</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4246F7" w:rsidTr="004246F7">
        <w:tc>
          <w:tcPr>
            <w:tcW w:w="5210" w:type="dxa"/>
          </w:tcPr>
          <w:p w:rsidR="004246F7" w:rsidRPr="00CA23B0" w:rsidRDefault="004246F7" w:rsidP="004246F7">
            <w:pPr>
              <w:shd w:val="clear" w:color="auto" w:fill="FAFCFF"/>
              <w:spacing w:after="100" w:afterAutospacing="1"/>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Стихотворение А. Ахундовой:</w:t>
            </w:r>
          </w:p>
          <w:p w:rsidR="004246F7" w:rsidRDefault="004246F7" w:rsidP="004246F7">
            <w:pPr>
              <w:shd w:val="clear" w:color="auto" w:fill="FAFCFF"/>
              <w:spacing w:after="100" w:afterAutospacing="1"/>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Шар воздушный, шар воздушный</w:t>
            </w:r>
            <w:proofErr w:type="gramStart"/>
            <w:r w:rsidRPr="00CA23B0">
              <w:rPr>
                <w:rFonts w:ascii="Times New Roman" w:eastAsia="Times New Roman" w:hAnsi="Times New Roman" w:cs="Times New Roman"/>
                <w:sz w:val="28"/>
                <w:szCs w:val="28"/>
                <w:lang w:eastAsia="ru-RU"/>
              </w:rPr>
              <w:br/>
              <w:t>В</w:t>
            </w:r>
            <w:proofErr w:type="gramEnd"/>
            <w:r w:rsidRPr="00CA23B0">
              <w:rPr>
                <w:rFonts w:ascii="Times New Roman" w:eastAsia="Times New Roman" w:hAnsi="Times New Roman" w:cs="Times New Roman"/>
                <w:sz w:val="28"/>
                <w:szCs w:val="28"/>
                <w:lang w:eastAsia="ru-RU"/>
              </w:rPr>
              <w:t>ырывается из рук.</w:t>
            </w:r>
            <w:r w:rsidRPr="00CA23B0">
              <w:rPr>
                <w:rFonts w:ascii="Times New Roman" w:eastAsia="Times New Roman" w:hAnsi="Times New Roman" w:cs="Times New Roman"/>
                <w:sz w:val="28"/>
                <w:szCs w:val="28"/>
                <w:lang w:eastAsia="ru-RU"/>
              </w:rPr>
              <w:br/>
            </w:r>
            <w:proofErr w:type="gramStart"/>
            <w:r w:rsidRPr="00CA23B0">
              <w:rPr>
                <w:rFonts w:ascii="Times New Roman" w:eastAsia="Times New Roman" w:hAnsi="Times New Roman" w:cs="Times New Roman"/>
                <w:sz w:val="28"/>
                <w:szCs w:val="28"/>
                <w:lang w:eastAsia="ru-RU"/>
              </w:rPr>
              <w:t>Непослушный</w:t>
            </w:r>
            <w:proofErr w:type="gramEnd"/>
            <w:r w:rsidRPr="00CA23B0">
              <w:rPr>
                <w:rFonts w:ascii="Times New Roman" w:eastAsia="Times New Roman" w:hAnsi="Times New Roman" w:cs="Times New Roman"/>
                <w:sz w:val="28"/>
                <w:szCs w:val="28"/>
                <w:lang w:eastAsia="ru-RU"/>
              </w:rPr>
              <w:t>, непослушный –</w:t>
            </w:r>
            <w:r w:rsidRPr="00CA23B0">
              <w:rPr>
                <w:rFonts w:ascii="Times New Roman" w:eastAsia="Times New Roman" w:hAnsi="Times New Roman" w:cs="Times New Roman"/>
                <w:sz w:val="28"/>
                <w:szCs w:val="28"/>
                <w:lang w:eastAsia="ru-RU"/>
              </w:rPr>
              <w:br/>
              <w:t>К потолку взлетает вдруг.</w:t>
            </w:r>
            <w:r w:rsidRPr="00CA23B0">
              <w:rPr>
                <w:rFonts w:ascii="Times New Roman" w:eastAsia="Times New Roman" w:hAnsi="Times New Roman" w:cs="Times New Roman"/>
                <w:sz w:val="28"/>
                <w:szCs w:val="28"/>
                <w:lang w:eastAsia="ru-RU"/>
              </w:rPr>
              <w:br/>
              <w:t>Надо мне его поймать</w:t>
            </w:r>
            <w:proofErr w:type="gramStart"/>
            <w:r w:rsidRPr="00CA23B0">
              <w:rPr>
                <w:rFonts w:ascii="Times New Roman" w:eastAsia="Times New Roman" w:hAnsi="Times New Roman" w:cs="Times New Roman"/>
                <w:sz w:val="28"/>
                <w:szCs w:val="28"/>
                <w:lang w:eastAsia="ru-RU"/>
              </w:rPr>
              <w:br/>
              <w:t>И</w:t>
            </w:r>
            <w:proofErr w:type="gramEnd"/>
            <w:r w:rsidRPr="00CA23B0">
              <w:rPr>
                <w:rFonts w:ascii="Times New Roman" w:eastAsia="Times New Roman" w:hAnsi="Times New Roman" w:cs="Times New Roman"/>
                <w:sz w:val="28"/>
                <w:szCs w:val="28"/>
                <w:lang w:eastAsia="ru-RU"/>
              </w:rPr>
              <w:t xml:space="preserve"> за хвостик привязать.</w:t>
            </w:r>
          </w:p>
        </w:tc>
        <w:tc>
          <w:tcPr>
            <w:tcW w:w="5211" w:type="dxa"/>
          </w:tcPr>
          <w:p w:rsidR="004246F7" w:rsidRPr="00CA23B0" w:rsidRDefault="004246F7" w:rsidP="004246F7">
            <w:pPr>
              <w:shd w:val="clear" w:color="auto" w:fill="FAFCFF"/>
              <w:spacing w:after="100" w:afterAutospacing="1"/>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Или </w:t>
            </w:r>
            <w:r>
              <w:rPr>
                <w:rFonts w:ascii="Times New Roman" w:eastAsia="Times New Roman" w:hAnsi="Times New Roman" w:cs="Times New Roman"/>
                <w:sz w:val="28"/>
                <w:szCs w:val="28"/>
                <w:lang w:eastAsia="ru-RU"/>
              </w:rPr>
              <w:t xml:space="preserve"> </w:t>
            </w:r>
            <w:r w:rsidRPr="00CA23B0">
              <w:rPr>
                <w:rFonts w:ascii="Times New Roman" w:eastAsia="Times New Roman" w:hAnsi="Times New Roman" w:cs="Times New Roman"/>
                <w:sz w:val="28"/>
                <w:szCs w:val="28"/>
                <w:lang w:eastAsia="ru-RU"/>
              </w:rPr>
              <w:t>стихотворение С. Маршака:</w:t>
            </w:r>
          </w:p>
          <w:p w:rsidR="004246F7" w:rsidRPr="00CA23B0" w:rsidRDefault="004246F7" w:rsidP="004246F7">
            <w:pPr>
              <w:shd w:val="clear" w:color="auto" w:fill="FAFCFF"/>
              <w:spacing w:after="100" w:afterAutospacing="1"/>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Мой веселый, звонкий мяч</w:t>
            </w:r>
            <w:r w:rsidRPr="00CA23B0">
              <w:rPr>
                <w:rFonts w:ascii="Times New Roman" w:eastAsia="Times New Roman" w:hAnsi="Times New Roman" w:cs="Times New Roman"/>
                <w:sz w:val="28"/>
                <w:szCs w:val="28"/>
                <w:lang w:eastAsia="ru-RU"/>
              </w:rPr>
              <w:br/>
            </w:r>
            <w:proofErr w:type="gramStart"/>
            <w:r w:rsidRPr="00CA23B0">
              <w:rPr>
                <w:rFonts w:ascii="Times New Roman" w:eastAsia="Times New Roman" w:hAnsi="Times New Roman" w:cs="Times New Roman"/>
                <w:sz w:val="28"/>
                <w:szCs w:val="28"/>
                <w:lang w:eastAsia="ru-RU"/>
              </w:rPr>
              <w:t>Ты</w:t>
            </w:r>
            <w:proofErr w:type="gramEnd"/>
            <w:r w:rsidRPr="00CA23B0">
              <w:rPr>
                <w:rFonts w:ascii="Times New Roman" w:eastAsia="Times New Roman" w:hAnsi="Times New Roman" w:cs="Times New Roman"/>
                <w:sz w:val="28"/>
                <w:szCs w:val="28"/>
                <w:lang w:eastAsia="ru-RU"/>
              </w:rPr>
              <w:t xml:space="preserve"> куда пустился вскачь,</w:t>
            </w:r>
            <w:r w:rsidRPr="00CA23B0">
              <w:rPr>
                <w:rFonts w:ascii="Times New Roman" w:eastAsia="Times New Roman" w:hAnsi="Times New Roman" w:cs="Times New Roman"/>
                <w:sz w:val="28"/>
                <w:szCs w:val="28"/>
                <w:lang w:eastAsia="ru-RU"/>
              </w:rPr>
              <w:br/>
              <w:t>Желтый, красный, голубой,</w:t>
            </w:r>
            <w:r w:rsidRPr="00CA23B0">
              <w:rPr>
                <w:rFonts w:ascii="Times New Roman" w:eastAsia="Times New Roman" w:hAnsi="Times New Roman" w:cs="Times New Roman"/>
                <w:sz w:val="28"/>
                <w:szCs w:val="28"/>
                <w:lang w:eastAsia="ru-RU"/>
              </w:rPr>
              <w:br/>
              <w:t>Не угнаться за тобой.</w:t>
            </w:r>
          </w:p>
          <w:p w:rsidR="004246F7" w:rsidRDefault="004246F7" w:rsidP="00CA23B0">
            <w:pPr>
              <w:spacing w:after="100" w:afterAutospacing="1"/>
              <w:rPr>
                <w:rFonts w:ascii="Times New Roman" w:eastAsia="Times New Roman" w:hAnsi="Times New Roman" w:cs="Times New Roman"/>
                <w:sz w:val="28"/>
                <w:szCs w:val="28"/>
                <w:lang w:eastAsia="ru-RU"/>
              </w:rPr>
            </w:pPr>
          </w:p>
        </w:tc>
      </w:tr>
    </w:tbl>
    <w:p w:rsidR="004246F7" w:rsidRDefault="004246F7" w:rsidP="00CA23B0">
      <w:pPr>
        <w:shd w:val="clear" w:color="auto" w:fill="FAFCFF"/>
        <w:spacing w:after="100" w:afterAutospacing="1" w:line="240" w:lineRule="auto"/>
        <w:rPr>
          <w:rFonts w:ascii="Times New Roman" w:eastAsia="Times New Roman" w:hAnsi="Times New Roman" w:cs="Times New Roman"/>
          <w:sz w:val="28"/>
          <w:szCs w:val="28"/>
          <w:lang w:eastAsia="ru-RU"/>
        </w:rPr>
      </w:pPr>
    </w:p>
    <w:p w:rsidR="004246F7" w:rsidRPr="00CA23B0" w:rsidRDefault="004246F7" w:rsidP="00CA23B0">
      <w:pPr>
        <w:shd w:val="clear" w:color="auto" w:fill="FAFCFF"/>
        <w:spacing w:after="100" w:afterAutospacing="1" w:line="240" w:lineRule="auto"/>
        <w:rPr>
          <w:rFonts w:ascii="Times New Roman" w:eastAsia="Times New Roman" w:hAnsi="Times New Roman" w:cs="Times New Roman"/>
          <w:sz w:val="28"/>
          <w:szCs w:val="28"/>
          <w:lang w:eastAsia="ru-RU"/>
        </w:rPr>
      </w:pPr>
    </w:p>
    <w:p w:rsidR="00CA23B0" w:rsidRPr="00CA23B0" w:rsidRDefault="004246F7" w:rsidP="00CA23B0">
      <w:pPr>
        <w:shd w:val="clear" w:color="auto" w:fill="FAFCFF"/>
        <w:spacing w:after="100" w:afterAutospacing="1" w:line="240" w:lineRule="auto"/>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sz w:val="28"/>
          <w:szCs w:val="28"/>
          <w:lang w:eastAsia="ru-RU"/>
        </w:rPr>
        <w:t xml:space="preserve"> </w:t>
      </w:r>
      <w:r w:rsidR="00CA23B0" w:rsidRPr="00CA23B0">
        <w:rPr>
          <w:rFonts w:ascii="Times New Roman" w:eastAsia="Times New Roman" w:hAnsi="Times New Roman" w:cs="Times New Roman"/>
          <w:b/>
          <w:sz w:val="28"/>
          <w:szCs w:val="28"/>
          <w:lang w:eastAsia="ru-RU"/>
        </w:rPr>
        <w:t>«Мышка»</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Забава помогает развивать слуховое восприятие, внимание, учит распознавать на слух темп, тембр, ритм звуков. Взрослый предлагает малышу стать «мышкой», которая гуляет по комнате под определенный ритм. Когда бубен звучит тихо и не спеша – мышка выходит погулять, как только бубен зазвучит громко и быстро – мышка прячется, потому что приближается кошка. В этой забаве взрослый может проявить творчество и предложить малышу поиграть в разные сюжеты: солнышко – дождик, грибок – мальчик с корзинкой, бабочка – сачок.</w:t>
      </w:r>
    </w:p>
    <w:p w:rsidR="00CA23B0" w:rsidRPr="00CA23B0" w:rsidRDefault="00CA23B0" w:rsidP="00CA23B0">
      <w:pPr>
        <w:shd w:val="clear" w:color="auto" w:fill="FAFCFF"/>
        <w:spacing w:after="100" w:afterAutospacing="1" w:line="240" w:lineRule="auto"/>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«Раз словечко, два словечко – будет песенка»</w:t>
      </w:r>
    </w:p>
    <w:p w:rsidR="004246F7"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Эта игра – забава очень нравится детям, но предполагает наличие хотя бы небольшого опыта у детей. Можно предлагать ее малышам и усложнять по мере того, как ребенок будет разучивать детские песенки. Средние дошколята уже легко смогут принять участие в этой забаве. </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Взрослый делает подборку знакомых песенок и дает послушать их ребенку. Тот должен отгадать, какая прозвучала песенка. Для поддержания интереса родитель поет вместе с малышом знакомый куплет. Средним и старшим дошколятам в игру интересно будет ввести соревновательный элемент, кто больше мелодий отгадает – получает приз. Забава также хорошо подойдет для семейного досуга. На прогулке или на даче можно играть в эту игру под голосовой аккомпанемент.</w:t>
      </w:r>
    </w:p>
    <w:p w:rsidR="00CA23B0" w:rsidRPr="00CA23B0" w:rsidRDefault="00CA23B0" w:rsidP="001C3CD5">
      <w:pPr>
        <w:shd w:val="clear" w:color="auto" w:fill="FAFCFF"/>
        <w:spacing w:after="100" w:afterAutospacing="1" w:line="240" w:lineRule="auto"/>
        <w:ind w:firstLine="709"/>
        <w:outlineLvl w:val="2"/>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Игры и упражнения для средних и старших дошколят</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В среднем и старшем дошкольном возрасте упражнения на слуховую память становятся более сложными, так как усложняются задачи работы с детками. Например, большое внимание уделяется формированию у них фонематического слуха, хорошее развитие которого необходимо при обучении чтению и письму. Старший дошкольник должен уметь не только воспринимать звуки, но и различать их по звуковому составу, по отдельным признакам (твердости – мягкости, звонкости – глухости). Детям нужно научиться </w:t>
      </w:r>
      <w:proofErr w:type="gramStart"/>
      <w:r w:rsidRPr="00CA23B0">
        <w:rPr>
          <w:rFonts w:ascii="Times New Roman" w:eastAsia="Times New Roman" w:hAnsi="Times New Roman" w:cs="Times New Roman"/>
          <w:sz w:val="28"/>
          <w:szCs w:val="28"/>
          <w:lang w:eastAsia="ru-RU"/>
        </w:rPr>
        <w:t>произвольно</w:t>
      </w:r>
      <w:proofErr w:type="gramEnd"/>
      <w:r w:rsidRPr="00CA23B0">
        <w:rPr>
          <w:rFonts w:ascii="Times New Roman" w:eastAsia="Times New Roman" w:hAnsi="Times New Roman" w:cs="Times New Roman"/>
          <w:sz w:val="28"/>
          <w:szCs w:val="28"/>
          <w:lang w:eastAsia="ru-RU"/>
        </w:rPr>
        <w:t xml:space="preserve"> концентрироваться на воспринимаемом тексте, понимать на слух поставленную задачу. От родителей требуется, чтобы создавалась такая домашняя среда, которая была бы направлена на развитие слухового восприятия, внимания и памяти. Это не только специальные игры и упражнения, но и весь образ жизни семьи.</w:t>
      </w:r>
    </w:p>
    <w:p w:rsidR="00CA23B0" w:rsidRPr="00CA23B0" w:rsidRDefault="00CA23B0" w:rsidP="001C3CD5">
      <w:pPr>
        <w:numPr>
          <w:ilvl w:val="0"/>
          <w:numId w:val="2"/>
        </w:numPr>
        <w:shd w:val="clear" w:color="auto" w:fill="FAFCFF"/>
        <w:tabs>
          <w:tab w:val="clear" w:pos="720"/>
          <w:tab w:val="num" w:pos="142"/>
        </w:tabs>
        <w:spacing w:before="100" w:beforeAutospacing="1" w:after="100" w:afterAutospacing="1" w:line="240" w:lineRule="auto"/>
        <w:ind w:left="142" w:firstLine="567"/>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Речь и слушание взрослого должны быть примером для подражания ребенка: родители сами должны соблюдать интонационную выразительность речи, учить умению слушать друг друга, не кричать при общении, обращать внимание малышей на красоту природных звуков, различая их по высоте, тембру, ритму.</w:t>
      </w:r>
    </w:p>
    <w:p w:rsidR="00CA23B0" w:rsidRPr="00CA23B0" w:rsidRDefault="00CA23B0" w:rsidP="001C3CD5">
      <w:pPr>
        <w:numPr>
          <w:ilvl w:val="0"/>
          <w:numId w:val="2"/>
        </w:numPr>
        <w:shd w:val="clear" w:color="auto" w:fill="FAFCFF"/>
        <w:tabs>
          <w:tab w:val="clear" w:pos="720"/>
          <w:tab w:val="num" w:pos="142"/>
        </w:tabs>
        <w:spacing w:before="100" w:beforeAutospacing="1" w:after="100" w:afterAutospacing="1" w:line="240" w:lineRule="auto"/>
        <w:ind w:left="142" w:firstLine="567"/>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Исключать в доме раздражающий шум, который рассеивает внимание детей, приводит к напряжению слуха.</w:t>
      </w:r>
    </w:p>
    <w:p w:rsidR="00CA23B0" w:rsidRPr="00CA23B0" w:rsidRDefault="00CA23B0" w:rsidP="001C3CD5">
      <w:pPr>
        <w:numPr>
          <w:ilvl w:val="0"/>
          <w:numId w:val="2"/>
        </w:numPr>
        <w:shd w:val="clear" w:color="auto" w:fill="FAFCFF"/>
        <w:tabs>
          <w:tab w:val="clear" w:pos="720"/>
          <w:tab w:val="num" w:pos="142"/>
        </w:tabs>
        <w:spacing w:before="100" w:beforeAutospacing="1" w:after="100" w:afterAutospacing="1" w:line="240" w:lineRule="auto"/>
        <w:ind w:left="142" w:firstLine="567"/>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Организовывать разнообразный досуг дошколят, посещая с ними музыкальный театр, детские театральные постановки с музыкальным сопровождением, в семейном кругу проводить игры – драматизации по народным сказкам, </w:t>
      </w:r>
      <w:proofErr w:type="spellStart"/>
      <w:r w:rsidRPr="00CA23B0">
        <w:rPr>
          <w:rFonts w:ascii="Times New Roman" w:eastAsia="Times New Roman" w:hAnsi="Times New Roman" w:cs="Times New Roman"/>
          <w:sz w:val="28"/>
          <w:szCs w:val="28"/>
          <w:lang w:eastAsia="ru-RU"/>
        </w:rPr>
        <w:t>потешкам</w:t>
      </w:r>
      <w:proofErr w:type="spellEnd"/>
      <w:r w:rsidRPr="00CA23B0">
        <w:rPr>
          <w:rFonts w:ascii="Times New Roman" w:eastAsia="Times New Roman" w:hAnsi="Times New Roman" w:cs="Times New Roman"/>
          <w:sz w:val="28"/>
          <w:szCs w:val="28"/>
          <w:lang w:eastAsia="ru-RU"/>
        </w:rPr>
        <w:t>, стишкам.</w:t>
      </w:r>
    </w:p>
    <w:p w:rsidR="00CA23B0" w:rsidRPr="00CA23B0" w:rsidRDefault="00CA23B0" w:rsidP="001C3CD5">
      <w:pPr>
        <w:numPr>
          <w:ilvl w:val="0"/>
          <w:numId w:val="2"/>
        </w:numPr>
        <w:shd w:val="clear" w:color="auto" w:fill="FAFCFF"/>
        <w:tabs>
          <w:tab w:val="clear" w:pos="720"/>
          <w:tab w:val="num" w:pos="142"/>
        </w:tabs>
        <w:spacing w:before="100" w:beforeAutospacing="1" w:after="100" w:afterAutospacing="1" w:line="240" w:lineRule="auto"/>
        <w:ind w:left="142" w:firstLine="567"/>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Создавать развивающую предметную среду, предлагая детям обучающие (дидактические) игры, прослушивание аудиокассет с песенками, сказками, пополнять игровой уголок музыкальными игрушками: флейта, детское пианино, губная гармошка.</w:t>
      </w:r>
    </w:p>
    <w:p w:rsidR="00CA23B0" w:rsidRPr="00CA23B0" w:rsidRDefault="00CA23B0" w:rsidP="001C3CD5">
      <w:pPr>
        <w:numPr>
          <w:ilvl w:val="0"/>
          <w:numId w:val="2"/>
        </w:numPr>
        <w:shd w:val="clear" w:color="auto" w:fill="FAFCFF"/>
        <w:tabs>
          <w:tab w:val="clear" w:pos="720"/>
          <w:tab w:val="num" w:pos="142"/>
        </w:tabs>
        <w:spacing w:before="100" w:beforeAutospacing="1" w:after="100" w:afterAutospacing="1" w:line="240" w:lineRule="auto"/>
        <w:ind w:left="142" w:firstLine="567"/>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Если есть возможность, предложить ребенку посещение музыкального или хорового кружка.</w:t>
      </w:r>
    </w:p>
    <w:p w:rsid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Какие игры и упражнения для развития слухового внимания родители могут проводить со средними и старшими дошколятами? Специалисты предлагают для тренировки как классические, так и современные игры на развитие слуховой памяти и внимания.</w:t>
      </w:r>
    </w:p>
    <w:p w:rsidR="001C3CD5" w:rsidRPr="00CA23B0" w:rsidRDefault="001C3CD5"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p>
    <w:p w:rsidR="00CA23B0" w:rsidRPr="00CA23B0" w:rsidRDefault="00CA23B0" w:rsidP="00CA23B0">
      <w:pPr>
        <w:shd w:val="clear" w:color="auto" w:fill="FAFCFF"/>
        <w:spacing w:after="100" w:afterAutospacing="1" w:line="240" w:lineRule="auto"/>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«Какие машины стоят в гараже?»</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Игра развивает слуховое восприятие, учит различать звуки по тембру, высоте, помогает интересно проводить досуг нескольким детишкам. Взрослый предлагает ребятам построить гараж, куда помещаются все машины, какие есть в игровом уголке. Ведущий договаривается с игроками, с какими звуковыми сигналами машины будут стоять в разных отсеках. Отсеки можно выделить цветом, например, в красном – машины с высоким звуком (небольшие автомобили «би-би»), в синем – с громким и низким звуком (профессиональные машины: </w:t>
      </w:r>
      <w:proofErr w:type="gramStart"/>
      <w:r w:rsidRPr="00CA23B0">
        <w:rPr>
          <w:rFonts w:ascii="Times New Roman" w:eastAsia="Times New Roman" w:hAnsi="Times New Roman" w:cs="Times New Roman"/>
          <w:sz w:val="28"/>
          <w:szCs w:val="28"/>
          <w:lang w:eastAsia="ru-RU"/>
        </w:rPr>
        <w:t>пожарная</w:t>
      </w:r>
      <w:proofErr w:type="gramEnd"/>
      <w:r w:rsidRPr="00CA23B0">
        <w:rPr>
          <w:rFonts w:ascii="Times New Roman" w:eastAsia="Times New Roman" w:hAnsi="Times New Roman" w:cs="Times New Roman"/>
          <w:sz w:val="28"/>
          <w:szCs w:val="28"/>
          <w:lang w:eastAsia="ru-RU"/>
        </w:rPr>
        <w:t>, грузовик). Каждый ребенок должен запомнить свой сигнал и стараться его воспроизвести. Сюжеты игры могут быть разные: «все машины разъезжаются по своим делам», «пропускают пожарную машину», «грузовики везут на стройку груз», «автобусы везут детей на экскурсию».</w:t>
      </w:r>
    </w:p>
    <w:p w:rsidR="00CA23B0" w:rsidRPr="00CA23B0" w:rsidRDefault="00CA23B0" w:rsidP="00CA23B0">
      <w:pPr>
        <w:shd w:val="clear" w:color="auto" w:fill="FAFCFF"/>
        <w:spacing w:after="100" w:afterAutospacing="1" w:line="240" w:lineRule="auto"/>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«Вспомни цвет и раскрась»</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Дидактическая игра на развитие слухового восприятия, соотнесения зрительного образа со </w:t>
      </w:r>
      <w:proofErr w:type="gramStart"/>
      <w:r w:rsidRPr="00CA23B0">
        <w:rPr>
          <w:rFonts w:ascii="Times New Roman" w:eastAsia="Times New Roman" w:hAnsi="Times New Roman" w:cs="Times New Roman"/>
          <w:sz w:val="28"/>
          <w:szCs w:val="28"/>
          <w:lang w:eastAsia="ru-RU"/>
        </w:rPr>
        <w:t>слуховым</w:t>
      </w:r>
      <w:proofErr w:type="gramEnd"/>
      <w:r w:rsidRPr="00CA23B0">
        <w:rPr>
          <w:rFonts w:ascii="Times New Roman" w:eastAsia="Times New Roman" w:hAnsi="Times New Roman" w:cs="Times New Roman"/>
          <w:sz w:val="28"/>
          <w:szCs w:val="28"/>
          <w:lang w:eastAsia="ru-RU"/>
        </w:rPr>
        <w:t>. Взрослый предлагает дошкольнику внимательно послушать стихотворение и вспомнить, какие цвета там были указаны, чтобы потом раскрасить соответствующую картинку. Родители сами могут сочинять подобные веселые стишки для своих деток.</w:t>
      </w:r>
    </w:p>
    <w:p w:rsidR="00CA23B0" w:rsidRPr="00CA23B0" w:rsidRDefault="00CA23B0" w:rsidP="00CA23B0">
      <w:pPr>
        <w:shd w:val="clear" w:color="auto" w:fill="FAFCFF"/>
        <w:spacing w:after="100" w:afterAutospacing="1" w:line="240" w:lineRule="auto"/>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В саду стоит зеленый дом,</w:t>
      </w:r>
      <w:r w:rsidRPr="00CA23B0">
        <w:rPr>
          <w:rFonts w:ascii="Times New Roman" w:eastAsia="Times New Roman" w:hAnsi="Times New Roman" w:cs="Times New Roman"/>
          <w:sz w:val="28"/>
          <w:szCs w:val="28"/>
          <w:lang w:eastAsia="ru-RU"/>
        </w:rPr>
        <w:br/>
        <w:t>Крыша красная на нем,</w:t>
      </w:r>
      <w:r w:rsidRPr="00CA23B0">
        <w:rPr>
          <w:rFonts w:ascii="Times New Roman" w:eastAsia="Times New Roman" w:hAnsi="Times New Roman" w:cs="Times New Roman"/>
          <w:sz w:val="28"/>
          <w:szCs w:val="28"/>
          <w:lang w:eastAsia="ru-RU"/>
        </w:rPr>
        <w:br/>
        <w:t>Рыжий пёс на страже.</w:t>
      </w:r>
      <w:r w:rsidRPr="00CA23B0">
        <w:rPr>
          <w:rFonts w:ascii="Times New Roman" w:eastAsia="Times New Roman" w:hAnsi="Times New Roman" w:cs="Times New Roman"/>
          <w:sz w:val="28"/>
          <w:szCs w:val="28"/>
          <w:lang w:eastAsia="ru-RU"/>
        </w:rPr>
        <w:br/>
        <w:t>На заборе голубом,</w:t>
      </w:r>
      <w:r w:rsidRPr="00CA23B0">
        <w:rPr>
          <w:rFonts w:ascii="Times New Roman" w:eastAsia="Times New Roman" w:hAnsi="Times New Roman" w:cs="Times New Roman"/>
          <w:sz w:val="28"/>
          <w:szCs w:val="28"/>
          <w:lang w:eastAsia="ru-RU"/>
        </w:rPr>
        <w:br/>
        <w:t>Сидят воробышки вдвоем,</w:t>
      </w:r>
      <w:r w:rsidRPr="00CA23B0">
        <w:rPr>
          <w:rFonts w:ascii="Times New Roman" w:eastAsia="Times New Roman" w:hAnsi="Times New Roman" w:cs="Times New Roman"/>
          <w:sz w:val="28"/>
          <w:szCs w:val="28"/>
          <w:lang w:eastAsia="ru-RU"/>
        </w:rPr>
        <w:br/>
        <w:t>Чирикают отважно:</w:t>
      </w:r>
      <w:r w:rsidRPr="00CA23B0">
        <w:rPr>
          <w:rFonts w:ascii="Times New Roman" w:eastAsia="Times New Roman" w:hAnsi="Times New Roman" w:cs="Times New Roman"/>
          <w:sz w:val="28"/>
          <w:szCs w:val="28"/>
          <w:lang w:eastAsia="ru-RU"/>
        </w:rPr>
        <w:br/>
        <w:t>«Увильнули, наконец,</w:t>
      </w:r>
      <w:r w:rsidRPr="00CA23B0">
        <w:rPr>
          <w:rFonts w:ascii="Times New Roman" w:eastAsia="Times New Roman" w:hAnsi="Times New Roman" w:cs="Times New Roman"/>
          <w:sz w:val="28"/>
          <w:szCs w:val="28"/>
          <w:lang w:eastAsia="ru-RU"/>
        </w:rPr>
        <w:br/>
        <w:t>От собаки строгой,</w:t>
      </w:r>
      <w:r w:rsidRPr="00CA23B0">
        <w:rPr>
          <w:rFonts w:ascii="Times New Roman" w:eastAsia="Times New Roman" w:hAnsi="Times New Roman" w:cs="Times New Roman"/>
          <w:sz w:val="28"/>
          <w:szCs w:val="28"/>
          <w:lang w:eastAsia="ru-RU"/>
        </w:rPr>
        <w:br/>
        <w:t>Можно отдохнуть нам, братец,</w:t>
      </w:r>
      <w:r w:rsidRPr="00CA23B0">
        <w:rPr>
          <w:rFonts w:ascii="Times New Roman" w:eastAsia="Times New Roman" w:hAnsi="Times New Roman" w:cs="Times New Roman"/>
          <w:sz w:val="28"/>
          <w:szCs w:val="28"/>
          <w:lang w:eastAsia="ru-RU"/>
        </w:rPr>
        <w:br/>
        <w:t>Подремать немного!»</w:t>
      </w:r>
      <w:bookmarkStart w:id="0" w:name="_GoBack"/>
      <w:bookmarkEnd w:id="0"/>
    </w:p>
    <w:p w:rsidR="00CA23B0" w:rsidRPr="00CA23B0" w:rsidRDefault="00CA23B0" w:rsidP="00CA23B0">
      <w:pPr>
        <w:shd w:val="clear" w:color="auto" w:fill="FAFCFF"/>
        <w:spacing w:after="100" w:afterAutospacing="1" w:line="240" w:lineRule="auto"/>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w:t>
      </w:r>
      <w:proofErr w:type="spellStart"/>
      <w:r w:rsidRPr="00CA23B0">
        <w:rPr>
          <w:rFonts w:ascii="Times New Roman" w:eastAsia="Times New Roman" w:hAnsi="Times New Roman" w:cs="Times New Roman"/>
          <w:b/>
          <w:sz w:val="28"/>
          <w:szCs w:val="28"/>
          <w:lang w:eastAsia="ru-RU"/>
        </w:rPr>
        <w:t>Сочинялки</w:t>
      </w:r>
      <w:proofErr w:type="spellEnd"/>
      <w:r w:rsidRPr="00CA23B0">
        <w:rPr>
          <w:rFonts w:ascii="Times New Roman" w:eastAsia="Times New Roman" w:hAnsi="Times New Roman" w:cs="Times New Roman"/>
          <w:b/>
          <w:sz w:val="28"/>
          <w:szCs w:val="28"/>
          <w:lang w:eastAsia="ru-RU"/>
        </w:rPr>
        <w:t>»</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Аналогичные упражнения взрослые вместе с дошколятами могут придумывать сами. Например, сочинять стихотворные строчки на любой сюжет:</w:t>
      </w:r>
    </w:p>
    <w:p w:rsidR="00CA23B0" w:rsidRPr="00CA23B0" w:rsidRDefault="00CA23B0" w:rsidP="00CA23B0">
      <w:pPr>
        <w:numPr>
          <w:ilvl w:val="0"/>
          <w:numId w:val="3"/>
        </w:numPr>
        <w:shd w:val="clear" w:color="auto" w:fill="FAFCFF"/>
        <w:spacing w:before="100" w:beforeAutospacing="1" w:after="100" w:afterAutospacing="1" w:line="240" w:lineRule="auto"/>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«дождь стучит по крыше, тише, дети, тише»;</w:t>
      </w:r>
    </w:p>
    <w:p w:rsidR="00CA23B0" w:rsidRPr="00CA23B0" w:rsidRDefault="00CA23B0" w:rsidP="00CA23B0">
      <w:pPr>
        <w:numPr>
          <w:ilvl w:val="0"/>
          <w:numId w:val="3"/>
        </w:numPr>
        <w:shd w:val="clear" w:color="auto" w:fill="FAFCFF"/>
        <w:spacing w:before="100" w:beforeAutospacing="1" w:after="100" w:afterAutospacing="1" w:line="240" w:lineRule="auto"/>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«елку наряжаем, праздник приближаем»;</w:t>
      </w:r>
    </w:p>
    <w:p w:rsidR="00CA23B0" w:rsidRPr="00CA23B0" w:rsidRDefault="00CA23B0" w:rsidP="00CA23B0">
      <w:pPr>
        <w:numPr>
          <w:ilvl w:val="0"/>
          <w:numId w:val="3"/>
        </w:numPr>
        <w:shd w:val="clear" w:color="auto" w:fill="FAFCFF"/>
        <w:spacing w:before="100" w:beforeAutospacing="1" w:after="100" w:afterAutospacing="1" w:line="240" w:lineRule="auto"/>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«трудится мама, трудится дочка, сажают на клумбе цветочки».</w:t>
      </w:r>
    </w:p>
    <w:p w:rsid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Когда небольшие стишки будут придуманы и повторены, предложить ребенку воспроизвести их. Задания можно использовать во время прогулки с детьми, семейного досуга на природе. Хорошо использовать соревновательные элементы: кто больше придумает и запомнит стихотворных строк; поощрительные призы.</w:t>
      </w:r>
    </w:p>
    <w:p w:rsidR="001C3CD5" w:rsidRPr="00CA23B0" w:rsidRDefault="001C3CD5"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p>
    <w:p w:rsidR="00CA23B0" w:rsidRPr="00CA23B0" w:rsidRDefault="00CA23B0" w:rsidP="00CA23B0">
      <w:pPr>
        <w:shd w:val="clear" w:color="auto" w:fill="FAFCFF"/>
        <w:spacing w:after="100" w:afterAutospacing="1" w:line="240" w:lineRule="auto"/>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«Что лишнее?»</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Упражнение направлено на развитие слухового внимания, классификацию предметов. Взрослый читает стихотворение медленно, предлагая дошколенку внимательно </w:t>
      </w:r>
      <w:proofErr w:type="gramStart"/>
      <w:r w:rsidRPr="00CA23B0">
        <w:rPr>
          <w:rFonts w:ascii="Times New Roman" w:eastAsia="Times New Roman" w:hAnsi="Times New Roman" w:cs="Times New Roman"/>
          <w:sz w:val="28"/>
          <w:szCs w:val="28"/>
          <w:lang w:eastAsia="ru-RU"/>
        </w:rPr>
        <w:t xml:space="preserve">послушать </w:t>
      </w:r>
      <w:proofErr w:type="spellStart"/>
      <w:r w:rsidRPr="00CA23B0">
        <w:rPr>
          <w:rFonts w:ascii="Times New Roman" w:eastAsia="Times New Roman" w:hAnsi="Times New Roman" w:cs="Times New Roman"/>
          <w:sz w:val="28"/>
          <w:szCs w:val="28"/>
          <w:lang w:eastAsia="ru-RU"/>
        </w:rPr>
        <w:t>егои</w:t>
      </w:r>
      <w:proofErr w:type="spellEnd"/>
      <w:r w:rsidRPr="00CA23B0">
        <w:rPr>
          <w:rFonts w:ascii="Times New Roman" w:eastAsia="Times New Roman" w:hAnsi="Times New Roman" w:cs="Times New Roman"/>
          <w:sz w:val="28"/>
          <w:szCs w:val="28"/>
          <w:lang w:eastAsia="ru-RU"/>
        </w:rPr>
        <w:t xml:space="preserve"> назвать</w:t>
      </w:r>
      <w:proofErr w:type="gramEnd"/>
      <w:r w:rsidRPr="00CA23B0">
        <w:rPr>
          <w:rFonts w:ascii="Times New Roman" w:eastAsia="Times New Roman" w:hAnsi="Times New Roman" w:cs="Times New Roman"/>
          <w:sz w:val="28"/>
          <w:szCs w:val="28"/>
          <w:lang w:eastAsia="ru-RU"/>
        </w:rPr>
        <w:t xml:space="preserve"> все предметы обобщающим словом, найти лишнее понятие.</w:t>
      </w:r>
    </w:p>
    <w:p w:rsidR="00CA23B0" w:rsidRPr="00CA23B0" w:rsidRDefault="00CA23B0" w:rsidP="00CA23B0">
      <w:pPr>
        <w:shd w:val="clear" w:color="auto" w:fill="FAFCFF"/>
        <w:spacing w:after="100" w:afterAutospacing="1" w:line="240" w:lineRule="auto"/>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Кружки ровно в ряд стоят,</w:t>
      </w:r>
      <w:r w:rsidRPr="00CA23B0">
        <w:rPr>
          <w:rFonts w:ascii="Times New Roman" w:eastAsia="Times New Roman" w:hAnsi="Times New Roman" w:cs="Times New Roman"/>
          <w:sz w:val="28"/>
          <w:szCs w:val="28"/>
          <w:lang w:eastAsia="ru-RU"/>
        </w:rPr>
        <w:br/>
        <w:t>Все тарелочки блестят,</w:t>
      </w:r>
      <w:r w:rsidRPr="00CA23B0">
        <w:rPr>
          <w:rFonts w:ascii="Times New Roman" w:eastAsia="Times New Roman" w:hAnsi="Times New Roman" w:cs="Times New Roman"/>
          <w:sz w:val="28"/>
          <w:szCs w:val="28"/>
          <w:lang w:eastAsia="ru-RU"/>
        </w:rPr>
        <w:br/>
        <w:t>На плите стоит кастрюля,</w:t>
      </w:r>
      <w:r w:rsidRPr="00CA23B0">
        <w:rPr>
          <w:rFonts w:ascii="Times New Roman" w:eastAsia="Times New Roman" w:hAnsi="Times New Roman" w:cs="Times New Roman"/>
          <w:sz w:val="28"/>
          <w:szCs w:val="28"/>
          <w:lang w:eastAsia="ru-RU"/>
        </w:rPr>
        <w:br/>
        <w:t>Сковородочка – чистюля!</w:t>
      </w:r>
      <w:r w:rsidRPr="00CA23B0">
        <w:rPr>
          <w:rFonts w:ascii="Times New Roman" w:eastAsia="Times New Roman" w:hAnsi="Times New Roman" w:cs="Times New Roman"/>
          <w:sz w:val="28"/>
          <w:szCs w:val="28"/>
          <w:lang w:eastAsia="ru-RU"/>
        </w:rPr>
        <w:br/>
        <w:t>Возле ложек мяч лежит</w:t>
      </w:r>
      <w:r w:rsidRPr="00CA23B0">
        <w:rPr>
          <w:rFonts w:ascii="Times New Roman" w:eastAsia="Times New Roman" w:hAnsi="Times New Roman" w:cs="Times New Roman"/>
          <w:sz w:val="28"/>
          <w:szCs w:val="28"/>
          <w:lang w:eastAsia="ru-RU"/>
        </w:rPr>
        <w:br/>
        <w:t>Он, как новенький блестит!</w:t>
      </w:r>
      <w:r w:rsidRPr="00CA23B0">
        <w:rPr>
          <w:rFonts w:ascii="Times New Roman" w:eastAsia="Times New Roman" w:hAnsi="Times New Roman" w:cs="Times New Roman"/>
          <w:sz w:val="28"/>
          <w:szCs w:val="28"/>
          <w:lang w:eastAsia="ru-RU"/>
        </w:rPr>
        <w:br/>
        <w:t>Всю посуду перемыли,</w:t>
      </w:r>
      <w:r w:rsidRPr="00CA23B0">
        <w:rPr>
          <w:rFonts w:ascii="Times New Roman" w:eastAsia="Times New Roman" w:hAnsi="Times New Roman" w:cs="Times New Roman"/>
          <w:sz w:val="28"/>
          <w:szCs w:val="28"/>
          <w:lang w:eastAsia="ru-RU"/>
        </w:rPr>
        <w:br/>
        <w:t>Ничего не упустили.</w:t>
      </w:r>
    </w:p>
    <w:p w:rsidR="00CA23B0" w:rsidRPr="00CA23B0" w:rsidRDefault="00CA23B0" w:rsidP="00CA23B0">
      <w:pPr>
        <w:shd w:val="clear" w:color="auto" w:fill="FAFCFF"/>
        <w:spacing w:after="100" w:afterAutospacing="1" w:line="240" w:lineRule="auto"/>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Вот большой стеклянный чайник.</w:t>
      </w:r>
      <w:r w:rsidRPr="00CA23B0">
        <w:rPr>
          <w:rFonts w:ascii="Times New Roman" w:eastAsia="Times New Roman" w:hAnsi="Times New Roman" w:cs="Times New Roman"/>
          <w:sz w:val="28"/>
          <w:szCs w:val="28"/>
          <w:lang w:eastAsia="ru-RU"/>
        </w:rPr>
        <w:br/>
        <w:t>Очень важный, как начальник.</w:t>
      </w:r>
      <w:r w:rsidRPr="00CA23B0">
        <w:rPr>
          <w:rFonts w:ascii="Times New Roman" w:eastAsia="Times New Roman" w:hAnsi="Times New Roman" w:cs="Times New Roman"/>
          <w:sz w:val="28"/>
          <w:szCs w:val="28"/>
          <w:lang w:eastAsia="ru-RU"/>
        </w:rPr>
        <w:br/>
        <w:t>Вот фарфоровые чашки,</w:t>
      </w:r>
      <w:r w:rsidRPr="00CA23B0">
        <w:rPr>
          <w:rFonts w:ascii="Times New Roman" w:eastAsia="Times New Roman" w:hAnsi="Times New Roman" w:cs="Times New Roman"/>
          <w:sz w:val="28"/>
          <w:szCs w:val="28"/>
          <w:lang w:eastAsia="ru-RU"/>
        </w:rPr>
        <w:br/>
        <w:t>Очень крупные, бедняжки.</w:t>
      </w:r>
      <w:r w:rsidRPr="00CA23B0">
        <w:rPr>
          <w:rFonts w:ascii="Times New Roman" w:eastAsia="Times New Roman" w:hAnsi="Times New Roman" w:cs="Times New Roman"/>
          <w:sz w:val="28"/>
          <w:szCs w:val="28"/>
          <w:lang w:eastAsia="ru-RU"/>
        </w:rPr>
        <w:br/>
        <w:t>Вот фарфоровые блюдца,</w:t>
      </w:r>
      <w:r w:rsidRPr="00CA23B0">
        <w:rPr>
          <w:rFonts w:ascii="Times New Roman" w:eastAsia="Times New Roman" w:hAnsi="Times New Roman" w:cs="Times New Roman"/>
          <w:sz w:val="28"/>
          <w:szCs w:val="28"/>
          <w:lang w:eastAsia="ru-RU"/>
        </w:rPr>
        <w:br/>
        <w:t>Только стукни — разобьются.</w:t>
      </w:r>
      <w:r w:rsidRPr="00CA23B0">
        <w:rPr>
          <w:rFonts w:ascii="Times New Roman" w:eastAsia="Times New Roman" w:hAnsi="Times New Roman" w:cs="Times New Roman"/>
          <w:sz w:val="28"/>
          <w:szCs w:val="28"/>
          <w:lang w:eastAsia="ru-RU"/>
        </w:rPr>
        <w:br/>
        <w:t>Вот серебряные ложки,</w:t>
      </w:r>
      <w:r w:rsidRPr="00CA23B0">
        <w:rPr>
          <w:rFonts w:ascii="Times New Roman" w:eastAsia="Times New Roman" w:hAnsi="Times New Roman" w:cs="Times New Roman"/>
          <w:sz w:val="28"/>
          <w:szCs w:val="28"/>
          <w:lang w:eastAsia="ru-RU"/>
        </w:rPr>
        <w:br/>
        <w:t>Голова на тонкой ножке.</w:t>
      </w:r>
      <w:r w:rsidRPr="00CA23B0">
        <w:rPr>
          <w:rFonts w:ascii="Times New Roman" w:eastAsia="Times New Roman" w:hAnsi="Times New Roman" w:cs="Times New Roman"/>
          <w:sz w:val="28"/>
          <w:szCs w:val="28"/>
          <w:lang w:eastAsia="ru-RU"/>
        </w:rPr>
        <w:br/>
        <w:t>А вот и лохматый пес.</w:t>
      </w:r>
      <w:r w:rsidRPr="00CA23B0">
        <w:rPr>
          <w:rFonts w:ascii="Times New Roman" w:eastAsia="Times New Roman" w:hAnsi="Times New Roman" w:cs="Times New Roman"/>
          <w:sz w:val="28"/>
          <w:szCs w:val="28"/>
          <w:lang w:eastAsia="ru-RU"/>
        </w:rPr>
        <w:br/>
        <w:t>Он посуду нам принес.</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Специалисты рекомендуют со старшими дошколятами проводить специальные слуховые упражнения, которые помогают воспринимать и воспроизводить ритм, совершенствовать у ребятишек различные виды памяти, произвольное внимание, моторно-двигательную активность.</w:t>
      </w:r>
    </w:p>
    <w:p w:rsidR="00CA23B0" w:rsidRPr="00CA23B0" w:rsidRDefault="00CA23B0" w:rsidP="001C3CD5">
      <w:pPr>
        <w:shd w:val="clear" w:color="auto" w:fill="FAFCFF"/>
        <w:spacing w:after="100" w:afterAutospacing="1" w:line="240" w:lineRule="auto"/>
        <w:ind w:firstLine="709"/>
        <w:outlineLvl w:val="2"/>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Специальные упражнения на развитие слухового внимания и памяти</w:t>
      </w:r>
    </w:p>
    <w:p w:rsidR="00CA23B0" w:rsidRPr="00CA23B0" w:rsidRDefault="00CA23B0" w:rsidP="00CA23B0">
      <w:pPr>
        <w:shd w:val="clear" w:color="auto" w:fill="FAFCFF"/>
        <w:spacing w:after="100" w:afterAutospacing="1" w:line="240" w:lineRule="auto"/>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«Послушай и повтори»</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Взрослый хлопает в ладоши или отстукивает мячом определенный ритм, дошколенок повторяет без ошибок. Начинать нужно с достаточно простых заданий, постепенно переходя все к более </w:t>
      </w:r>
      <w:proofErr w:type="gramStart"/>
      <w:r w:rsidRPr="00CA23B0">
        <w:rPr>
          <w:rFonts w:ascii="Times New Roman" w:eastAsia="Times New Roman" w:hAnsi="Times New Roman" w:cs="Times New Roman"/>
          <w:sz w:val="28"/>
          <w:szCs w:val="28"/>
          <w:lang w:eastAsia="ru-RU"/>
        </w:rPr>
        <w:t>сложным</w:t>
      </w:r>
      <w:proofErr w:type="gramEnd"/>
      <w:r w:rsidRPr="00CA23B0">
        <w:rPr>
          <w:rFonts w:ascii="Times New Roman" w:eastAsia="Times New Roman" w:hAnsi="Times New Roman" w:cs="Times New Roman"/>
          <w:sz w:val="28"/>
          <w:szCs w:val="28"/>
          <w:lang w:eastAsia="ru-RU"/>
        </w:rPr>
        <w:t>. Как вариант, в старшем дошкольном возрасте ребенок может уже действовать по инструкции: «сделай три коротких и два длинных хлопка».</w:t>
      </w:r>
    </w:p>
    <w:p w:rsidR="00CA23B0" w:rsidRPr="00CA23B0" w:rsidRDefault="00CA23B0" w:rsidP="001C3CD5">
      <w:pPr>
        <w:shd w:val="clear" w:color="auto" w:fill="FAFCFF"/>
        <w:spacing w:after="100" w:afterAutospacing="1" w:line="240" w:lineRule="auto"/>
        <w:ind w:firstLine="709"/>
        <w:outlineLvl w:val="3"/>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«Сыграй, как я»</w:t>
      </w:r>
    </w:p>
    <w:p w:rsid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Дошколята при помощи детской музыкальной игрушки повторяют ритмический рисунок, заданный взрослым.</w:t>
      </w:r>
    </w:p>
    <w:p w:rsidR="001C3CD5" w:rsidRPr="00CA23B0" w:rsidRDefault="001C3CD5"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p>
    <w:p w:rsidR="00CA23B0" w:rsidRPr="00CA23B0" w:rsidRDefault="00CA23B0" w:rsidP="00CA23B0">
      <w:pPr>
        <w:shd w:val="clear" w:color="auto" w:fill="FAFCFF"/>
        <w:spacing w:after="100" w:afterAutospacing="1" w:line="240" w:lineRule="auto"/>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«Ходьба и бег под бубен, под считалку»</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Взрослый договаривается с игроками, какие движения выполнять под ту или иную музыку, затем ударяет в бубен с разным ритмом, темпом, громкостью. Дошколята должны на слух воспринимать звуки, действовать в соответствии с заданиями. Можно использовать стихотворный ряд, главное, чтобы соблюдался определенный ритм, который дает возможность ребятишкам тренировать слуховое внимание и моторно-двигательную активность в комплексе.</w:t>
      </w:r>
    </w:p>
    <w:p w:rsidR="00CA23B0" w:rsidRPr="00CA23B0" w:rsidRDefault="00CA23B0" w:rsidP="00CA23B0">
      <w:pPr>
        <w:shd w:val="clear" w:color="auto" w:fill="FAFCFF"/>
        <w:spacing w:after="100" w:afterAutospacing="1" w:line="240" w:lineRule="auto"/>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Еле-еле, еле-еле</w:t>
      </w:r>
      <w:proofErr w:type="gramStart"/>
      <w:r w:rsidRPr="00CA23B0">
        <w:rPr>
          <w:rFonts w:ascii="Times New Roman" w:eastAsia="Times New Roman" w:hAnsi="Times New Roman" w:cs="Times New Roman"/>
          <w:sz w:val="28"/>
          <w:szCs w:val="28"/>
          <w:lang w:eastAsia="ru-RU"/>
        </w:rPr>
        <w:br/>
        <w:t>З</w:t>
      </w:r>
      <w:proofErr w:type="gramEnd"/>
      <w:r w:rsidRPr="00CA23B0">
        <w:rPr>
          <w:rFonts w:ascii="Times New Roman" w:eastAsia="Times New Roman" w:hAnsi="Times New Roman" w:cs="Times New Roman"/>
          <w:sz w:val="28"/>
          <w:szCs w:val="28"/>
          <w:lang w:eastAsia="ru-RU"/>
        </w:rPr>
        <w:t>акружились карусели,</w:t>
      </w:r>
      <w:r w:rsidRPr="00CA23B0">
        <w:rPr>
          <w:rFonts w:ascii="Times New Roman" w:eastAsia="Times New Roman" w:hAnsi="Times New Roman" w:cs="Times New Roman"/>
          <w:sz w:val="28"/>
          <w:szCs w:val="28"/>
          <w:lang w:eastAsia="ru-RU"/>
        </w:rPr>
        <w:br/>
        <w:t>А потом, потом, потом,</w:t>
      </w:r>
      <w:r w:rsidRPr="00CA23B0">
        <w:rPr>
          <w:rFonts w:ascii="Times New Roman" w:eastAsia="Times New Roman" w:hAnsi="Times New Roman" w:cs="Times New Roman"/>
          <w:sz w:val="28"/>
          <w:szCs w:val="28"/>
          <w:lang w:eastAsia="ru-RU"/>
        </w:rPr>
        <w:br/>
        <w:t>Все бегом, бегом, бегом.</w:t>
      </w:r>
      <w:r w:rsidRPr="00CA23B0">
        <w:rPr>
          <w:rFonts w:ascii="Times New Roman" w:eastAsia="Times New Roman" w:hAnsi="Times New Roman" w:cs="Times New Roman"/>
          <w:sz w:val="28"/>
          <w:szCs w:val="28"/>
          <w:lang w:eastAsia="ru-RU"/>
        </w:rPr>
        <w:br/>
        <w:t>Тише, тише, не кружите,</w:t>
      </w:r>
      <w:r w:rsidRPr="00CA23B0">
        <w:rPr>
          <w:rFonts w:ascii="Times New Roman" w:eastAsia="Times New Roman" w:hAnsi="Times New Roman" w:cs="Times New Roman"/>
          <w:sz w:val="28"/>
          <w:szCs w:val="28"/>
          <w:lang w:eastAsia="ru-RU"/>
        </w:rPr>
        <w:br/>
        <w:t>Карусель остановите.</w:t>
      </w:r>
      <w:r w:rsidRPr="00CA23B0">
        <w:rPr>
          <w:rFonts w:ascii="Times New Roman" w:eastAsia="Times New Roman" w:hAnsi="Times New Roman" w:cs="Times New Roman"/>
          <w:sz w:val="28"/>
          <w:szCs w:val="28"/>
          <w:lang w:eastAsia="ru-RU"/>
        </w:rPr>
        <w:br/>
        <w:t>Раз-два, раз-два.</w:t>
      </w:r>
      <w:r w:rsidRPr="00CA23B0">
        <w:rPr>
          <w:rFonts w:ascii="Times New Roman" w:eastAsia="Times New Roman" w:hAnsi="Times New Roman" w:cs="Times New Roman"/>
          <w:sz w:val="28"/>
          <w:szCs w:val="28"/>
          <w:lang w:eastAsia="ru-RU"/>
        </w:rPr>
        <w:br/>
        <w:t>Вот закончилась игра!</w:t>
      </w:r>
    </w:p>
    <w:p w:rsidR="00CA23B0" w:rsidRPr="00CA23B0" w:rsidRDefault="00CA23B0" w:rsidP="00CA23B0">
      <w:pPr>
        <w:shd w:val="clear" w:color="auto" w:fill="FAFCFF"/>
        <w:spacing w:after="100" w:afterAutospacing="1" w:line="240" w:lineRule="auto"/>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«Музыкальный вечер»</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Можно организовать, как семейный досуг. Участникам выдают по две карточки: одна – яркая для веселой бодрой музыки, другая – в пастельных тонах для грустной мелодии. Ведущий предлагает послушать внимательно записи музыкальных произведений и показать соответствующую карточку. Выигрывает тот, кто был самым внимательным.</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Как более сложный вариант, детишкам предлагают угадать, какой музыкальный инструмент прозвучал в услышанной мелодии.</w:t>
      </w:r>
    </w:p>
    <w:p w:rsidR="00CA23B0" w:rsidRPr="00CA23B0" w:rsidRDefault="00CA23B0" w:rsidP="00CA23B0">
      <w:pPr>
        <w:shd w:val="clear" w:color="auto" w:fill="FAFCFF"/>
        <w:spacing w:after="100" w:afterAutospacing="1" w:line="240" w:lineRule="auto"/>
        <w:outlineLvl w:val="3"/>
        <w:rPr>
          <w:rFonts w:ascii="Times New Roman" w:eastAsia="Times New Roman" w:hAnsi="Times New Roman" w:cs="Times New Roman"/>
          <w:b/>
          <w:sz w:val="28"/>
          <w:szCs w:val="28"/>
          <w:lang w:eastAsia="ru-RU"/>
        </w:rPr>
      </w:pPr>
      <w:r w:rsidRPr="00CA23B0">
        <w:rPr>
          <w:rFonts w:ascii="Times New Roman" w:eastAsia="Times New Roman" w:hAnsi="Times New Roman" w:cs="Times New Roman"/>
          <w:b/>
          <w:sz w:val="28"/>
          <w:szCs w:val="28"/>
          <w:lang w:eastAsia="ru-RU"/>
        </w:rPr>
        <w:t>«Стихотворный вечер»</w:t>
      </w:r>
    </w:p>
    <w:p w:rsidR="00CA23B0" w:rsidRPr="00CA23B0" w:rsidRDefault="00CA23B0" w:rsidP="001C3CD5">
      <w:pPr>
        <w:shd w:val="clear" w:color="auto" w:fill="FAFCFF"/>
        <w:spacing w:after="100" w:afterAutospacing="1" w:line="240" w:lineRule="auto"/>
        <w:ind w:firstLine="709"/>
        <w:rPr>
          <w:rFonts w:ascii="Times New Roman" w:eastAsia="Times New Roman" w:hAnsi="Times New Roman" w:cs="Times New Roman"/>
          <w:sz w:val="28"/>
          <w:szCs w:val="28"/>
          <w:lang w:eastAsia="ru-RU"/>
        </w:rPr>
      </w:pPr>
      <w:r w:rsidRPr="00CA23B0">
        <w:rPr>
          <w:rFonts w:ascii="Times New Roman" w:eastAsia="Times New Roman" w:hAnsi="Times New Roman" w:cs="Times New Roman"/>
          <w:sz w:val="28"/>
          <w:szCs w:val="28"/>
          <w:lang w:eastAsia="ru-RU"/>
        </w:rPr>
        <w:t xml:space="preserve">Аналогичное упражнение проводится со </w:t>
      </w:r>
      <w:proofErr w:type="gramStart"/>
      <w:r w:rsidRPr="00CA23B0">
        <w:rPr>
          <w:rFonts w:ascii="Times New Roman" w:eastAsia="Times New Roman" w:hAnsi="Times New Roman" w:cs="Times New Roman"/>
          <w:sz w:val="28"/>
          <w:szCs w:val="28"/>
          <w:lang w:eastAsia="ru-RU"/>
        </w:rPr>
        <w:t>стихотворным</w:t>
      </w:r>
      <w:proofErr w:type="gramEnd"/>
      <w:r w:rsidRPr="00CA23B0">
        <w:rPr>
          <w:rFonts w:ascii="Times New Roman" w:eastAsia="Times New Roman" w:hAnsi="Times New Roman" w:cs="Times New Roman"/>
          <w:sz w:val="28"/>
          <w:szCs w:val="28"/>
          <w:lang w:eastAsia="ru-RU"/>
        </w:rPr>
        <w:t xml:space="preserve"> рядом. Взрослый начинает читать знакомое ребенку произведение, тот должен продолжить его. Выигрывает игрок, который ни разу не ошибся. Такое упражнение не только тренирует слуховую память, но и дает возможность расширять словарный запас, учит мыслить, будит воображение.</w:t>
      </w:r>
    </w:p>
    <w:p w:rsidR="00CA23B0" w:rsidRPr="00CA23B0" w:rsidRDefault="00CA23B0" w:rsidP="00CA23B0">
      <w:pPr>
        <w:shd w:val="clear" w:color="auto" w:fill="FAFCFF"/>
        <w:spacing w:after="100" w:afterAutospacing="1" w:line="240" w:lineRule="auto"/>
        <w:rPr>
          <w:rFonts w:ascii="Times New Roman" w:eastAsia="Times New Roman" w:hAnsi="Times New Roman" w:cs="Times New Roman"/>
          <w:sz w:val="28"/>
          <w:szCs w:val="28"/>
          <w:lang w:eastAsia="ru-RU"/>
        </w:rPr>
      </w:pPr>
      <w:r w:rsidRPr="00CA23B0">
        <w:rPr>
          <w:rFonts w:ascii="Times New Roman" w:eastAsia="Times New Roman" w:hAnsi="Times New Roman" w:cs="Times New Roman"/>
          <w:b/>
          <w:bCs/>
          <w:sz w:val="28"/>
          <w:szCs w:val="28"/>
          <w:lang w:eastAsia="ru-RU"/>
        </w:rPr>
        <w:t>Важно:</w:t>
      </w:r>
      <w:r w:rsidRPr="00CA23B0">
        <w:rPr>
          <w:rFonts w:ascii="Times New Roman" w:eastAsia="Times New Roman" w:hAnsi="Times New Roman" w:cs="Times New Roman"/>
          <w:sz w:val="28"/>
          <w:szCs w:val="28"/>
          <w:lang w:eastAsia="ru-RU"/>
        </w:rPr>
        <w:t> уважаемые взрослые, с помощью доступных и увлекательных игр, упражнений вы можете тренировать внимание и слуховую память своего ребенка, развивать мыслительные процессы. Такие тренировки помогут вам подготовить дошкольни</w:t>
      </w:r>
      <w:r w:rsidR="004246F7">
        <w:rPr>
          <w:rFonts w:ascii="Times New Roman" w:eastAsia="Times New Roman" w:hAnsi="Times New Roman" w:cs="Times New Roman"/>
          <w:sz w:val="28"/>
          <w:szCs w:val="28"/>
          <w:lang w:eastAsia="ru-RU"/>
        </w:rPr>
        <w:t>ка к успешному обучению в школе.</w:t>
      </w:r>
    </w:p>
    <w:p w:rsidR="004645CE" w:rsidRPr="00CA23B0" w:rsidRDefault="004645CE">
      <w:pPr>
        <w:rPr>
          <w:rFonts w:ascii="Times New Roman" w:hAnsi="Times New Roman" w:cs="Times New Roman"/>
          <w:sz w:val="28"/>
          <w:szCs w:val="28"/>
        </w:rPr>
      </w:pPr>
    </w:p>
    <w:sectPr w:rsidR="004645CE" w:rsidRPr="00CA23B0" w:rsidSect="001C3CD5">
      <w:pgSz w:w="11906" w:h="16838"/>
      <w:pgMar w:top="851"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26B4C"/>
    <w:multiLevelType w:val="multilevel"/>
    <w:tmpl w:val="21F63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9519BD"/>
    <w:multiLevelType w:val="multilevel"/>
    <w:tmpl w:val="1E26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DB7168"/>
    <w:multiLevelType w:val="multilevel"/>
    <w:tmpl w:val="F706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B0"/>
    <w:rsid w:val="000B7338"/>
    <w:rsid w:val="001C3CD5"/>
    <w:rsid w:val="003840AA"/>
    <w:rsid w:val="004246F7"/>
    <w:rsid w:val="004645CE"/>
    <w:rsid w:val="00CA23B0"/>
    <w:rsid w:val="00F3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3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23B0"/>
    <w:rPr>
      <w:rFonts w:ascii="Tahoma" w:hAnsi="Tahoma" w:cs="Tahoma"/>
      <w:sz w:val="16"/>
      <w:szCs w:val="16"/>
    </w:rPr>
  </w:style>
  <w:style w:type="table" w:styleId="a5">
    <w:name w:val="Table Grid"/>
    <w:basedOn w:val="a1"/>
    <w:uiPriority w:val="59"/>
    <w:rsid w:val="00CA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23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23B0"/>
    <w:rPr>
      <w:rFonts w:ascii="Tahoma" w:hAnsi="Tahoma" w:cs="Tahoma"/>
      <w:sz w:val="16"/>
      <w:szCs w:val="16"/>
    </w:rPr>
  </w:style>
  <w:style w:type="table" w:styleId="a5">
    <w:name w:val="Table Grid"/>
    <w:basedOn w:val="a1"/>
    <w:uiPriority w:val="59"/>
    <w:rsid w:val="00CA2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62508">
      <w:bodyDiv w:val="1"/>
      <w:marLeft w:val="0"/>
      <w:marRight w:val="0"/>
      <w:marTop w:val="0"/>
      <w:marBottom w:val="0"/>
      <w:divBdr>
        <w:top w:val="none" w:sz="0" w:space="0" w:color="auto"/>
        <w:left w:val="none" w:sz="0" w:space="0" w:color="auto"/>
        <w:bottom w:val="none" w:sz="0" w:space="0" w:color="auto"/>
        <w:right w:val="none" w:sz="0" w:space="0" w:color="auto"/>
      </w:divBdr>
      <w:divsChild>
        <w:div w:id="228196613">
          <w:marLeft w:val="0"/>
          <w:marRight w:val="0"/>
          <w:marTop w:val="0"/>
          <w:marBottom w:val="0"/>
          <w:divBdr>
            <w:top w:val="none" w:sz="0" w:space="0" w:color="auto"/>
            <w:left w:val="none" w:sz="0" w:space="0" w:color="auto"/>
            <w:bottom w:val="none" w:sz="0" w:space="0" w:color="auto"/>
            <w:right w:val="none" w:sz="0" w:space="0" w:color="auto"/>
          </w:divBdr>
          <w:divsChild>
            <w:div w:id="1727100249">
              <w:marLeft w:val="0"/>
              <w:marRight w:val="0"/>
              <w:marTop w:val="0"/>
              <w:marBottom w:val="0"/>
              <w:divBdr>
                <w:top w:val="none" w:sz="0" w:space="0" w:color="auto"/>
                <w:left w:val="none" w:sz="0" w:space="0" w:color="auto"/>
                <w:bottom w:val="none" w:sz="0" w:space="0" w:color="auto"/>
                <w:right w:val="none" w:sz="0" w:space="0" w:color="auto"/>
              </w:divBdr>
              <w:divsChild>
                <w:div w:id="2875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51857">
          <w:marLeft w:val="0"/>
          <w:marRight w:val="0"/>
          <w:marTop w:val="0"/>
          <w:marBottom w:val="0"/>
          <w:divBdr>
            <w:top w:val="none" w:sz="0" w:space="0" w:color="auto"/>
            <w:left w:val="none" w:sz="0" w:space="0" w:color="auto"/>
            <w:bottom w:val="none" w:sz="0" w:space="0" w:color="auto"/>
            <w:right w:val="none" w:sz="0" w:space="0" w:color="auto"/>
          </w:divBdr>
          <w:divsChild>
            <w:div w:id="2007593821">
              <w:marLeft w:val="0"/>
              <w:marRight w:val="0"/>
              <w:marTop w:val="0"/>
              <w:marBottom w:val="0"/>
              <w:divBdr>
                <w:top w:val="none" w:sz="0" w:space="0" w:color="auto"/>
                <w:left w:val="none" w:sz="0" w:space="0" w:color="auto"/>
                <w:bottom w:val="none" w:sz="0" w:space="0" w:color="auto"/>
                <w:right w:val="none" w:sz="0" w:space="0" w:color="auto"/>
              </w:divBdr>
              <w:divsChild>
                <w:div w:id="697044809">
                  <w:marLeft w:val="0"/>
                  <w:marRight w:val="0"/>
                  <w:marTop w:val="0"/>
                  <w:marBottom w:val="0"/>
                  <w:divBdr>
                    <w:top w:val="none" w:sz="0" w:space="0" w:color="auto"/>
                    <w:left w:val="none" w:sz="0" w:space="0" w:color="auto"/>
                    <w:bottom w:val="none" w:sz="0" w:space="0" w:color="auto"/>
                    <w:right w:val="none" w:sz="0" w:space="0" w:color="auto"/>
                  </w:divBdr>
                </w:div>
              </w:divsChild>
            </w:div>
            <w:div w:id="154051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16594">
      <w:bodyDiv w:val="1"/>
      <w:marLeft w:val="0"/>
      <w:marRight w:val="0"/>
      <w:marTop w:val="0"/>
      <w:marBottom w:val="0"/>
      <w:divBdr>
        <w:top w:val="none" w:sz="0" w:space="0" w:color="auto"/>
        <w:left w:val="none" w:sz="0" w:space="0" w:color="auto"/>
        <w:bottom w:val="none" w:sz="0" w:space="0" w:color="auto"/>
        <w:right w:val="none" w:sz="0" w:space="0" w:color="auto"/>
      </w:divBdr>
    </w:div>
    <w:div w:id="1939873739">
      <w:bodyDiv w:val="1"/>
      <w:marLeft w:val="0"/>
      <w:marRight w:val="0"/>
      <w:marTop w:val="0"/>
      <w:marBottom w:val="0"/>
      <w:divBdr>
        <w:top w:val="none" w:sz="0" w:space="0" w:color="auto"/>
        <w:left w:val="none" w:sz="0" w:space="0" w:color="auto"/>
        <w:bottom w:val="none" w:sz="0" w:space="0" w:color="auto"/>
        <w:right w:val="none" w:sz="0" w:space="0" w:color="auto"/>
      </w:divBdr>
      <w:divsChild>
        <w:div w:id="931202951">
          <w:marLeft w:val="0"/>
          <w:marRight w:val="0"/>
          <w:marTop w:val="0"/>
          <w:marBottom w:val="0"/>
          <w:divBdr>
            <w:top w:val="none" w:sz="0" w:space="0" w:color="auto"/>
            <w:left w:val="none" w:sz="0" w:space="0" w:color="auto"/>
            <w:bottom w:val="none" w:sz="0" w:space="0" w:color="auto"/>
            <w:right w:val="none" w:sz="0" w:space="0" w:color="auto"/>
          </w:divBdr>
          <w:divsChild>
            <w:div w:id="1912079945">
              <w:marLeft w:val="0"/>
              <w:marRight w:val="0"/>
              <w:marTop w:val="0"/>
              <w:marBottom w:val="0"/>
              <w:divBdr>
                <w:top w:val="none" w:sz="0" w:space="0" w:color="auto"/>
                <w:left w:val="none" w:sz="0" w:space="0" w:color="auto"/>
                <w:bottom w:val="none" w:sz="0" w:space="0" w:color="auto"/>
                <w:right w:val="none" w:sz="0" w:space="0" w:color="auto"/>
              </w:divBdr>
            </w:div>
          </w:divsChild>
        </w:div>
        <w:div w:id="865489058">
          <w:marLeft w:val="0"/>
          <w:marRight w:val="0"/>
          <w:marTop w:val="0"/>
          <w:marBottom w:val="0"/>
          <w:divBdr>
            <w:top w:val="none" w:sz="0" w:space="0" w:color="auto"/>
            <w:left w:val="none" w:sz="0" w:space="0" w:color="auto"/>
            <w:bottom w:val="none" w:sz="0" w:space="0" w:color="auto"/>
            <w:right w:val="none" w:sz="0" w:space="0" w:color="auto"/>
          </w:divBdr>
          <w:divsChild>
            <w:div w:id="91053080">
              <w:marLeft w:val="0"/>
              <w:marRight w:val="0"/>
              <w:marTop w:val="0"/>
              <w:marBottom w:val="0"/>
              <w:divBdr>
                <w:top w:val="none" w:sz="0" w:space="0" w:color="auto"/>
                <w:left w:val="none" w:sz="0" w:space="0" w:color="auto"/>
                <w:bottom w:val="none" w:sz="0" w:space="0" w:color="auto"/>
                <w:right w:val="none" w:sz="0" w:space="0" w:color="auto"/>
              </w:divBdr>
              <w:divsChild>
                <w:div w:id="1549799835">
                  <w:marLeft w:val="0"/>
                  <w:marRight w:val="0"/>
                  <w:marTop w:val="0"/>
                  <w:marBottom w:val="0"/>
                  <w:divBdr>
                    <w:top w:val="single" w:sz="6" w:space="0" w:color="4F6382"/>
                    <w:left w:val="single" w:sz="6" w:space="0" w:color="4F6382"/>
                    <w:bottom w:val="single" w:sz="6" w:space="0" w:color="4F6382"/>
                    <w:right w:val="single" w:sz="6" w:space="0" w:color="4F6382"/>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2335</Words>
  <Characters>13313</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Как правильно развивать слуховую память у малышей?</vt:lpstr>
      <vt:lpstr>    Увлекательные игры и упражнения для развития слуховой памяти и внимания</vt:lpstr>
      <vt:lpstr>        Какие игры и упражнения нужны малышам?</vt:lpstr>
      <vt:lpstr>        Игры и упражнения для средних и старших дошколят</vt:lpstr>
      <vt:lpstr>        Специальные упражнения на развитие слухового внимания и памяти</vt:lpstr>
    </vt:vector>
  </TitlesOfParts>
  <Company/>
  <LinksUpToDate>false</LinksUpToDate>
  <CharactersWithSpaces>15617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cp:revision>
  <dcterms:created xsi:type="dcterms:W3CDTF">2023-06-11T17:03:00Z</dcterms:created>
  <dcterms:modified xsi:type="dcterms:W3CDTF">2023-10-15T14:49:00Z</dcterms:modified>
</cp:coreProperties>
</file>