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74" w:rsidRDefault="00817C74" w:rsidP="00742E70">
      <w:pPr>
        <w:spacing w:after="0"/>
        <w:ind w:left="-426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Консультация для педагогов </w:t>
      </w:r>
    </w:p>
    <w:p w:rsidR="00817C74" w:rsidRDefault="00817C74" w:rsidP="00742E70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«Игры звуками — это музыкальная импровизация»</w:t>
      </w:r>
    </w:p>
    <w:p w:rsidR="00742E70" w:rsidRPr="00817C74" w:rsidRDefault="00742E70" w:rsidP="00742E70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E700BC" w:rsidRDefault="00817C74" w:rsidP="00E700BC">
      <w:pPr>
        <w:ind w:left="-426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</w:t>
      </w:r>
      <w:r w:rsidR="00E700BC">
        <w:rPr>
          <w:rFonts w:ascii="Times New Roman" w:hAnsi="Times New Roman" w:cs="Times New Roman"/>
          <w:sz w:val="28"/>
          <w:szCs w:val="28"/>
        </w:rPr>
        <w:t xml:space="preserve"> </w:t>
      </w:r>
      <w:r w:rsidRPr="00817C74">
        <w:rPr>
          <w:rFonts w:ascii="Times New Roman" w:hAnsi="Times New Roman" w:cs="Times New Roman"/>
          <w:sz w:val="28"/>
          <w:szCs w:val="28"/>
        </w:rPr>
        <w:t xml:space="preserve">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</w:t>
      </w:r>
    </w:p>
    <w:p w:rsidR="00E700BC" w:rsidRDefault="00817C74" w:rsidP="00E700BC">
      <w:pPr>
        <w:ind w:left="-426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, сподвижник и коллега Карла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</w:t>
      </w:r>
    </w:p>
    <w:p w:rsidR="00E700BC" w:rsidRDefault="00817C74" w:rsidP="00E700BC">
      <w:pPr>
        <w:ind w:left="-426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>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</w:t>
      </w:r>
      <w:bookmarkStart w:id="0" w:name="_GoBack"/>
      <w:bookmarkEnd w:id="0"/>
      <w:r w:rsidRPr="00817C74">
        <w:rPr>
          <w:rFonts w:ascii="Times New Roman" w:hAnsi="Times New Roman" w:cs="Times New Roman"/>
          <w:sz w:val="28"/>
          <w:szCs w:val="28"/>
        </w:rPr>
        <w:t xml:space="preserve">сказанную простым бумажным листком. </w:t>
      </w:r>
    </w:p>
    <w:p w:rsidR="00E700BC" w:rsidRDefault="00817C74" w:rsidP="00E700BC">
      <w:pPr>
        <w:ind w:left="-426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>Сам педагогический процесс «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омузыкаливания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звуки, превращая их тем самым в музыку. Когда детям еще недоступны динамические, ритмические, структурные или иные способы организации звуков, единственно возможным способом формообразования становится спонтанная комбинаторика, одушевленная внутренним импульсом: «Это моя музыка!». </w:t>
      </w:r>
    </w:p>
    <w:p w:rsidR="00E700BC" w:rsidRDefault="00817C74" w:rsidP="00E700BC">
      <w:pPr>
        <w:ind w:left="-426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Пространственно-временная композиция является самой элементарной формой </w:t>
      </w:r>
      <w:proofErr w:type="gramStart"/>
      <w:r w:rsidRPr="00817C74">
        <w:rPr>
          <w:rFonts w:ascii="Times New Roman" w:hAnsi="Times New Roman" w:cs="Times New Roman"/>
          <w:sz w:val="28"/>
          <w:szCs w:val="28"/>
        </w:rPr>
        <w:t>до-ритмической</w:t>
      </w:r>
      <w:proofErr w:type="gramEnd"/>
      <w:r w:rsidRPr="00817C74">
        <w:rPr>
          <w:rFonts w:ascii="Times New Roman" w:hAnsi="Times New Roman" w:cs="Times New Roman"/>
          <w:sz w:val="28"/>
          <w:szCs w:val="28"/>
        </w:rPr>
        <w:t xml:space="preserve">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). Построение подобных композиций составляет лишь одну из многих форм </w:t>
      </w:r>
      <w:proofErr w:type="gramStart"/>
      <w:r w:rsidRPr="00817C74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Pr="00817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E700BC" w:rsidRDefault="00817C74" w:rsidP="00E700BC">
      <w:pPr>
        <w:ind w:left="-426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</w:t>
      </w:r>
      <w:proofErr w:type="gramStart"/>
      <w:r w:rsidRPr="00817C74">
        <w:rPr>
          <w:rFonts w:ascii="Times New Roman" w:hAnsi="Times New Roman" w:cs="Times New Roman"/>
          <w:sz w:val="28"/>
          <w:szCs w:val="28"/>
        </w:rPr>
        <w:t>наученным</w:t>
      </w:r>
      <w:proofErr w:type="gramEnd"/>
      <w:r w:rsidRPr="00817C74">
        <w:rPr>
          <w:rFonts w:ascii="Times New Roman" w:hAnsi="Times New Roman" w:cs="Times New Roman"/>
          <w:sz w:val="28"/>
          <w:szCs w:val="28"/>
        </w:rPr>
        <w:t xml:space="preserve"> делать это «окультуренно». </w:t>
      </w:r>
    </w:p>
    <w:p w:rsidR="00E700BC" w:rsidRDefault="00817C74" w:rsidP="00E700BC">
      <w:pPr>
        <w:ind w:left="-426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</w:t>
      </w:r>
    </w:p>
    <w:p w:rsidR="00817C74" w:rsidRDefault="00817C74" w:rsidP="00E700BC">
      <w:pPr>
        <w:ind w:left="-426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</w:p>
    <w:p w:rsidR="00817C74" w:rsidRPr="00817C74" w:rsidRDefault="00817C74">
      <w:pPr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817C7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C74"/>
    <w:rsid w:val="00284F31"/>
    <w:rsid w:val="003436FF"/>
    <w:rsid w:val="006B411B"/>
    <w:rsid w:val="006E5191"/>
    <w:rsid w:val="00742E70"/>
    <w:rsid w:val="00817C74"/>
    <w:rsid w:val="00A210C1"/>
    <w:rsid w:val="00E700BC"/>
    <w:rsid w:val="00FF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5</cp:revision>
  <dcterms:created xsi:type="dcterms:W3CDTF">2015-02-04T16:42:00Z</dcterms:created>
  <dcterms:modified xsi:type="dcterms:W3CDTF">2023-03-09T13:18:00Z</dcterms:modified>
</cp:coreProperties>
</file>