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341" w:type="dxa"/>
        <w:tblInd w:w="-1310" w:type="dxa"/>
        <w:tblLook w:val="04A0"/>
      </w:tblPr>
      <w:tblGrid>
        <w:gridCol w:w="11341"/>
      </w:tblGrid>
      <w:tr w:rsidR="009E2CB6" w:rsidTr="00E400E8">
        <w:tc>
          <w:tcPr>
            <w:tcW w:w="11341" w:type="dxa"/>
          </w:tcPr>
          <w:p w:rsidR="009E2CB6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00E8" w:rsidRDefault="00E400E8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E2CB6" w:rsidRPr="00652983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652983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МУНИЦИПАЛЬНОЕ АВТОНОМНОЕ ДОШКОЛЬНОЕ </w:t>
            </w:r>
            <w:proofErr w:type="gramEnd"/>
          </w:p>
          <w:p w:rsidR="009E2CB6" w:rsidRPr="00652983" w:rsidRDefault="009E2CB6" w:rsidP="009E2CB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6652">
              <w:rPr>
                <w:rFonts w:ascii="Times New Roman" w:hAnsi="Times New Roman"/>
                <w:noProof/>
                <w:sz w:val="18"/>
                <w:szCs w:val="18"/>
              </w:rPr>
              <w:pict>
                <v:line id="Прямая соединительная линия 1" o:spid="_x0000_s1027" style="position:absolute;left:0;text-align:left;flip:y;z-index:251658240;visibility:visible;mso-width-relative:margin;mso-height-relative:margin" from="8.55pt,13.3pt" to="536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" strokecolor="windowText" strokeweight="1pt">
                  <v:stroke joinstyle="miter"/>
                  <o:lock v:ext="edit" shapetype="f"/>
                </v:line>
              </w:pict>
            </w:r>
            <w:r w:rsidRPr="00652983">
              <w:rPr>
                <w:rFonts w:ascii="Times New Roman" w:hAnsi="Times New Roman"/>
                <w:b/>
                <w:sz w:val="18"/>
                <w:szCs w:val="18"/>
              </w:rPr>
              <w:t>ОБРАЗОВАТЕЛЬНОЕ УЧРЕЖДЕНИЕ ДЕТСКИЙ САД № 147</w:t>
            </w:r>
          </w:p>
          <w:p w:rsidR="009E2CB6" w:rsidRPr="00652983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983">
              <w:rPr>
                <w:rFonts w:ascii="Times New Roman" w:hAnsi="Times New Roman"/>
                <w:b/>
                <w:sz w:val="18"/>
                <w:szCs w:val="18"/>
              </w:rPr>
              <w:t>620144, г. Екатеринбург, ул. Сурикова, 59. Тел.: 8(343)223-53-55, 223-53-53</w:t>
            </w:r>
          </w:p>
          <w:p w:rsidR="009E2CB6" w:rsidRPr="00D23E38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98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http</w:t>
            </w:r>
            <w:r w:rsidRPr="00652983">
              <w:rPr>
                <w:rFonts w:ascii="Times New Roman" w:hAnsi="Times New Roman"/>
                <w:b/>
                <w:sz w:val="18"/>
                <w:szCs w:val="18"/>
              </w:rPr>
              <w:t>://147.</w:t>
            </w:r>
            <w:proofErr w:type="spellStart"/>
            <w:r w:rsidRPr="0065298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tvoysadik</w:t>
            </w:r>
            <w:proofErr w:type="spellEnd"/>
            <w:r w:rsidRPr="0065298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 w:rsidRPr="0065298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652983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B270B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mdou</w:t>
            </w:r>
            <w:proofErr w:type="spellEnd"/>
            <w:r w:rsidRPr="00B270B4">
              <w:rPr>
                <w:rFonts w:ascii="Times New Roman" w:hAnsi="Times New Roman"/>
                <w:b/>
                <w:sz w:val="18"/>
                <w:szCs w:val="18"/>
              </w:rPr>
              <w:t>147@</w:t>
            </w:r>
            <w:proofErr w:type="spellStart"/>
            <w:r w:rsidRPr="00B270B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eduekb</w:t>
            </w:r>
            <w:proofErr w:type="spellEnd"/>
            <w:r w:rsidRPr="00B270B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 w:rsidRPr="00B270B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2CB6" w:rsidRDefault="009E2CB6" w:rsidP="00E400E8">
            <w:pPr>
              <w:ind w:right="-71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2CB6">
              <w:rPr>
                <w:rFonts w:ascii="Times New Roman" w:hAnsi="Times New Roman" w:cs="Times New Roman"/>
                <w:b/>
                <w:sz w:val="40"/>
                <w:szCs w:val="40"/>
              </w:rPr>
              <w:t>Консультация для родителей</w:t>
            </w:r>
          </w:p>
          <w:p w:rsidR="009E2CB6" w:rsidRPr="009E2CB6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400E8" w:rsidRPr="007F1AD7" w:rsidRDefault="009E2CB6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7F1AD7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«Речевые игры по дороге домой</w:t>
            </w:r>
            <w:r w:rsidR="00E400E8" w:rsidRPr="007F1AD7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»</w:t>
            </w:r>
            <w:r w:rsidRPr="007F1AD7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</w:t>
            </w:r>
          </w:p>
          <w:p w:rsidR="009E2CB6" w:rsidRPr="00E400E8" w:rsidRDefault="00E400E8" w:rsidP="009E2CB6">
            <w:pPr>
              <w:ind w:right="-71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400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="009E2CB6" w:rsidRPr="00E400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детей 5-6 лет</w:t>
            </w:r>
            <w:r w:rsidRPr="00E400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  <w:p w:rsidR="009E2CB6" w:rsidRPr="00D23E38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E2CB6" w:rsidRDefault="009E2CB6" w:rsidP="009E2CB6">
            <w:pPr>
              <w:ind w:right="-710"/>
            </w:pPr>
          </w:p>
          <w:p w:rsidR="009E2CB6" w:rsidRDefault="00E400E8" w:rsidP="00E400E8">
            <w:pPr>
              <w:ind w:right="-71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50644" cy="4676775"/>
                  <wp:effectExtent l="19050" t="0" r="6906" b="0"/>
                  <wp:docPr id="4" name="Рисунок 4" descr="https://raskraska1.com/assets/images/resources/1107/raskraski-mam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askraska1.com/assets/images/resources/1107/raskraski-mam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644" cy="467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CB6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E2CB6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00E8" w:rsidRDefault="00E400E8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E2CB6" w:rsidRDefault="009E2CB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69A6" w:rsidRDefault="00B569A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69A6" w:rsidRDefault="00B569A6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00E8" w:rsidRPr="00E400E8" w:rsidRDefault="00E400E8" w:rsidP="00E400E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8">
              <w:rPr>
                <w:rFonts w:ascii="Times New Roman" w:hAnsi="Times New Roman"/>
                <w:b/>
                <w:sz w:val="24"/>
                <w:szCs w:val="24"/>
              </w:rPr>
              <w:t>Составитель:</w:t>
            </w:r>
          </w:p>
          <w:p w:rsidR="009E2CB6" w:rsidRPr="00E400E8" w:rsidRDefault="00E400E8" w:rsidP="00E400E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8">
              <w:rPr>
                <w:rFonts w:ascii="Times New Roman" w:hAnsi="Times New Roman"/>
                <w:b/>
                <w:sz w:val="24"/>
                <w:szCs w:val="24"/>
              </w:rPr>
              <w:t xml:space="preserve"> учитель-логопед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кв. категории </w:t>
            </w:r>
            <w:r w:rsidRPr="00E400E8">
              <w:rPr>
                <w:rFonts w:ascii="Times New Roman" w:hAnsi="Times New Roman"/>
                <w:b/>
                <w:sz w:val="24"/>
                <w:szCs w:val="24"/>
              </w:rPr>
              <w:t>О.В. Сухарева</w:t>
            </w:r>
          </w:p>
          <w:p w:rsidR="009E2CB6" w:rsidRDefault="009E2CB6" w:rsidP="00E400E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00E8" w:rsidRDefault="00E400E8" w:rsidP="00E400E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2CB6" w:rsidRDefault="009E2CB6" w:rsidP="00B569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E2CB6" w:rsidRDefault="00E400E8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Екатеринбург 2020 г.</w:t>
            </w:r>
          </w:p>
          <w:p w:rsidR="00E400E8" w:rsidRDefault="00E400E8" w:rsidP="009E2C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E2CB6" w:rsidRDefault="009E2CB6" w:rsidP="009E2CB6">
      <w:pPr>
        <w:ind w:right="-710"/>
      </w:pPr>
    </w:p>
    <w:tbl>
      <w:tblPr>
        <w:tblStyle w:val="a5"/>
        <w:tblW w:w="11341" w:type="dxa"/>
        <w:tblInd w:w="-1310" w:type="dxa"/>
        <w:tblLook w:val="04A0"/>
      </w:tblPr>
      <w:tblGrid>
        <w:gridCol w:w="11341"/>
      </w:tblGrid>
      <w:tr w:rsidR="00B569A6" w:rsidTr="002842BE">
        <w:tc>
          <w:tcPr>
            <w:tcW w:w="11341" w:type="dxa"/>
          </w:tcPr>
          <w:p w:rsid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Default="00B569A6" w:rsidP="00B569A6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Лучше развивать речевые навыки в свободном общении с ребёнком, в творческих играх. </w:t>
            </w:r>
          </w:p>
          <w:p w:rsidR="002842BE" w:rsidRDefault="00FF16A2" w:rsidP="00B569A6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A6">
              <w:rPr>
                <w:rFonts w:ascii="Times New Roman" w:hAnsi="Times New Roman" w:cs="Times New Roman"/>
                <w:sz w:val="28"/>
                <w:szCs w:val="28"/>
              </w:rPr>
              <w:t xml:space="preserve">Дети, увлеченные замыслом игры, не замечают того, что они учатся, хотя им приходится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A6">
              <w:rPr>
                <w:rFonts w:ascii="Times New Roman" w:hAnsi="Times New Roman" w:cs="Times New Roman"/>
                <w:sz w:val="28"/>
                <w:szCs w:val="28"/>
              </w:rPr>
              <w:t xml:space="preserve">сталкиваться с трудностями при решении задач, поставленных в игровой форме. Игровые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A6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в играх и упражнениях всегда включают в себя обучающую задачу. Решение этой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9A6" w:rsidRDefault="00B569A6" w:rsidP="00B569A6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является для каждого ребёнка важным условием личного успеха в игре. </w:t>
            </w:r>
          </w:p>
          <w:p w:rsidR="00B569A6" w:rsidRDefault="00B569A6" w:rsidP="00B569A6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Данные речевые игры способствуют развитию речи, обогащения словаря, внимания, воображения ребёнка.</w:t>
            </w:r>
          </w:p>
          <w:p w:rsidR="0013369F" w:rsidRDefault="00B569A6" w:rsidP="0013369F">
            <w:pPr>
              <w:spacing w:line="36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 помощью таких игр ребёнок научится классифицировать, обобщать предметы</w:t>
            </w:r>
            <w:r w:rsidR="001336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569A6" w:rsidRDefault="00FF16A2" w:rsidP="0013369F">
            <w:pPr>
              <w:spacing w:line="36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69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3369F">
              <w:rPr>
                <w:rFonts w:ascii="Times New Roman" w:hAnsi="Times New Roman" w:cs="Times New Roman"/>
                <w:sz w:val="28"/>
                <w:szCs w:val="28"/>
              </w:rPr>
              <w:t>грамматический строй речи.</w:t>
            </w:r>
          </w:p>
          <w:p w:rsidR="0013369F" w:rsidRDefault="00FF16A2" w:rsidP="001336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A6">
              <w:rPr>
                <w:rFonts w:ascii="Times New Roman" w:hAnsi="Times New Roman" w:cs="Times New Roman"/>
                <w:sz w:val="28"/>
                <w:szCs w:val="28"/>
              </w:rPr>
              <w:t>Для достижения положительного результата, необходимо играть, ежедневно меняя разную тематику.</w:t>
            </w:r>
          </w:p>
          <w:p w:rsidR="0013369F" w:rsidRPr="00FF16A2" w:rsidRDefault="00FF16A2" w:rsidP="00FF16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 и упражнения</w:t>
            </w:r>
          </w:p>
          <w:p w:rsidR="00B569A6" w:rsidRPr="00FF16A2" w:rsidRDefault="00B569A6" w:rsidP="00FF16A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369F">
              <w:rPr>
                <w:rFonts w:ascii="Times New Roman" w:hAnsi="Times New Roman" w:cs="Times New Roman"/>
                <w:b/>
                <w:sz w:val="28"/>
                <w:szCs w:val="28"/>
              </w:rPr>
              <w:t>«Отгадай предмет по названию его частей»</w:t>
            </w:r>
            <w:r w:rsidR="00FF1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16A2" w:rsidRPr="00FF16A2">
              <w:rPr>
                <w:rFonts w:ascii="Times New Roman" w:hAnsi="Times New Roman" w:cs="Times New Roman"/>
                <w:i/>
                <w:sz w:val="28"/>
                <w:szCs w:val="28"/>
              </w:rPr>
              <w:t>(обогащение словаря именами существительными)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569A6" w:rsidRDefault="00B569A6" w:rsidP="00B569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называет части предмета, ребенок называет, что это за предмет.</w:t>
            </w:r>
          </w:p>
          <w:p w:rsidR="00B569A6" w:rsidRDefault="00B569A6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Кузов, кабина, колеса, руль, фары, дверцы (грузовик).</w:t>
            </w:r>
          </w:p>
          <w:p w:rsidR="00B569A6" w:rsidRDefault="00B569A6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Ствол, ветки, сучья, листья, кора, корни (дерево).</w:t>
            </w:r>
          </w:p>
          <w:p w:rsidR="00B569A6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Дно, крышка, стенки, ручки (кастрюля).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Подъезд, этаж, лестница, крыша, квартира (дом).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Крылья, кабина, хвост, мотор (самолёт).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Глаза, лоб, нос, рот, брови, щёки (лицо).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Рукава, манжеты, воротник (рубашка).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Голова, туловище, ноги, хвост, вымя (корова).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Пол, стены, потолок (комната).</w:t>
            </w:r>
          </w:p>
          <w:p w:rsidR="0013369F" w:rsidRDefault="0013369F" w:rsidP="00B569A6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Спинка, сиденье, ножки (стул) и т.д.</w:t>
            </w:r>
          </w:p>
          <w:p w:rsidR="0013369F" w:rsidRPr="00FF16A2" w:rsidRDefault="0013369F" w:rsidP="0013369F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369F">
              <w:rPr>
                <w:rFonts w:ascii="Times New Roman" w:hAnsi="Times New Roman" w:cs="Times New Roman"/>
                <w:b/>
                <w:sz w:val="28"/>
                <w:szCs w:val="28"/>
              </w:rPr>
              <w:t>«Отгадай, что это?»</w:t>
            </w:r>
            <w:r w:rsidR="00FF1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16A2" w:rsidRPr="00FF16A2">
              <w:rPr>
                <w:rFonts w:ascii="Times New Roman" w:hAnsi="Times New Roman" w:cs="Times New Roman"/>
                <w:i/>
                <w:sz w:val="28"/>
                <w:szCs w:val="28"/>
              </w:rPr>
              <w:t>(развитие слухового внимания, мышления, словаря)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3369F" w:rsidRDefault="0013369F" w:rsidP="0013369F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Движется по дорогам, по воздуху, по воде (транспорт).</w:t>
            </w:r>
          </w:p>
          <w:p w:rsidR="0013369F" w:rsidRDefault="0013369F" w:rsidP="0013369F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Растут на грядке, в огороде, используют в пищу, полезные (овощи).</w:t>
            </w:r>
          </w:p>
          <w:p w:rsidR="0013369F" w:rsidRDefault="0013369F" w:rsidP="0013369F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Растут на дереве, в саду, вкусные, сладкие (фрукты).</w:t>
            </w:r>
          </w:p>
          <w:p w:rsidR="0013369F" w:rsidRDefault="0013369F" w:rsidP="0013369F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ней можно сидеть, лежать, писать, обедать (мебель) и т.д.</w:t>
            </w:r>
            <w:proofErr w:type="gramEnd"/>
          </w:p>
          <w:p w:rsidR="00B569A6" w:rsidRDefault="00B569A6" w:rsidP="0013369F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A2" w:rsidRDefault="00FF16A2" w:rsidP="0013369F">
            <w:pPr>
              <w:spacing w:line="360" w:lineRule="auto"/>
              <w:ind w:right="-71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F16A2" w:rsidRDefault="00BB6662" w:rsidP="0013369F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B6662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ласково»</w:t>
            </w:r>
            <w:r w:rsidR="00FF1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16A2" w:rsidRPr="00FF16A2">
              <w:rPr>
                <w:rFonts w:ascii="Times New Roman" w:hAnsi="Times New Roman" w:cs="Times New Roman"/>
                <w:i/>
                <w:sz w:val="28"/>
                <w:szCs w:val="28"/>
              </w:rPr>
              <w:t>(образование имён существительных с уменьшительно-</w:t>
            </w:r>
            <w:proofErr w:type="gramEnd"/>
          </w:p>
          <w:p w:rsidR="0013369F" w:rsidRPr="00FF16A2" w:rsidRDefault="00FF16A2" w:rsidP="00FF16A2">
            <w:pPr>
              <w:pStyle w:val="a6"/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16A2">
              <w:rPr>
                <w:rFonts w:ascii="Times New Roman" w:hAnsi="Times New Roman" w:cs="Times New Roman"/>
                <w:i/>
                <w:sz w:val="28"/>
                <w:szCs w:val="28"/>
              </w:rPr>
              <w:t>ласкательными суффиксами)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B6662" w:rsidRDefault="00BB6662" w:rsidP="00BB6662">
            <w:pPr>
              <w:pStyle w:val="a6"/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называет ребёнку любое слово, ребёнок называет </w:t>
            </w:r>
            <w:r w:rsidR="00FF16A2">
              <w:rPr>
                <w:rFonts w:ascii="Times New Roman" w:hAnsi="Times New Roman" w:cs="Times New Roman"/>
                <w:sz w:val="28"/>
                <w:szCs w:val="28"/>
              </w:rPr>
              <w:t>это слово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ласково</w:t>
            </w:r>
            <w:r w:rsidR="00FF16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– домик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- дорожка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– котик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– сынок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Окно – окошечко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– деревце</w:t>
            </w:r>
          </w:p>
          <w:p w:rsidR="00BB6662" w:rsidRDefault="00BB6662" w:rsidP="00BB6662">
            <w:pPr>
              <w:pStyle w:val="a6"/>
              <w:numPr>
                <w:ilvl w:val="0"/>
                <w:numId w:val="5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– солнышко и т.д.</w:t>
            </w:r>
          </w:p>
          <w:p w:rsidR="00BB6662" w:rsidRDefault="00BB6662" w:rsidP="00BB6662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662" w:rsidRPr="00BB6662" w:rsidRDefault="00BB6662" w:rsidP="00BB6662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«Из чего – что?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58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B666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относительных прилагательных)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B6662" w:rsidRPr="00BB6662" w:rsidRDefault="00BB6662" w:rsidP="00BB6662">
            <w:pPr>
              <w:pStyle w:val="a6"/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62">
              <w:rPr>
                <w:rFonts w:ascii="Times New Roman" w:hAnsi="Times New Roman" w:cs="Times New Roman"/>
                <w:sz w:val="28"/>
                <w:szCs w:val="28"/>
              </w:rPr>
              <w:t>Взрослый задаёт р</w:t>
            </w:r>
            <w:r w:rsidR="00FF16A2">
              <w:rPr>
                <w:rFonts w:ascii="Times New Roman" w:hAnsi="Times New Roman" w:cs="Times New Roman"/>
                <w:sz w:val="28"/>
                <w:szCs w:val="28"/>
              </w:rPr>
              <w:t>ебёнку вопрос, ребёнок отвечает, образуя прилагательное.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гороха? – гороховый суп.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мяса? – мясной суп.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из овсянки? – овсяная каша.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Варенье из вишни? – вишнёвое варенье.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из дерева? – деревянный стол.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из пластмассы? – пластмассовая ручка.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Колёса из резины? – резиновые колёса.</w:t>
            </w:r>
          </w:p>
          <w:p w:rsidR="00BB6662" w:rsidRDefault="00BB6662" w:rsidP="00BB6662">
            <w:pPr>
              <w:pStyle w:val="a6"/>
              <w:numPr>
                <w:ilvl w:val="0"/>
                <w:numId w:val="6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из кожи? – кожаное кресло и т.д.</w:t>
            </w:r>
          </w:p>
          <w:p w:rsidR="00FF16A2" w:rsidRDefault="00FF16A2" w:rsidP="00FF16A2">
            <w:pPr>
              <w:pStyle w:val="a6"/>
              <w:spacing w:line="360" w:lineRule="auto"/>
              <w:ind w:left="1440"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662" w:rsidRPr="005A6586" w:rsidRDefault="00BB6662" w:rsidP="00BB6662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A6586">
              <w:rPr>
                <w:rFonts w:ascii="Times New Roman" w:hAnsi="Times New Roman" w:cs="Times New Roman"/>
                <w:b/>
                <w:sz w:val="28"/>
                <w:szCs w:val="28"/>
              </w:rPr>
              <w:t>«Чей, чья, чьё, чьи?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t>(образование притяжательных прилагательных)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BB6662" w:rsidRDefault="00BB6662" w:rsidP="00BB6662">
            <w:pPr>
              <w:spacing w:line="360" w:lineRule="auto"/>
              <w:ind w:left="360"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Взрослый </w:t>
            </w:r>
            <w:r w:rsidR="00FF16A2">
              <w:rPr>
                <w:rFonts w:ascii="Times New Roman" w:hAnsi="Times New Roman" w:cs="Times New Roman"/>
                <w:sz w:val="28"/>
                <w:szCs w:val="28"/>
              </w:rPr>
              <w:t>задаёт вопрос, ребенок отвечает, образуя притяжательное прилагательное.</w:t>
            </w:r>
          </w:p>
          <w:p w:rsidR="00BB6662" w:rsidRDefault="00BB6662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62">
              <w:rPr>
                <w:rFonts w:ascii="Times New Roman" w:hAnsi="Times New Roman" w:cs="Times New Roman"/>
                <w:sz w:val="28"/>
                <w:szCs w:val="28"/>
              </w:rPr>
              <w:t xml:space="preserve">Хвост у собаки, чей хвост?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собачий хвост.</w:t>
            </w:r>
          </w:p>
          <w:p w:rsidR="00BB6662" w:rsidRDefault="00BB6662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Морда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собаки, чья морда? – собачья морда.</w:t>
            </w:r>
          </w:p>
          <w:p w:rsidR="00BB6662" w:rsidRDefault="00BB6662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Лапы у собаки, чьи лапы? – собачьи лапы.</w:t>
            </w:r>
          </w:p>
          <w:p w:rsidR="00BB6662" w:rsidRDefault="005A6586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 у лисы, чей хвост? – лисий хвост.</w:t>
            </w:r>
          </w:p>
          <w:p w:rsidR="005A6586" w:rsidRDefault="005A6586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Морда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лисы, чья морда? – лисья морда.</w:t>
            </w:r>
          </w:p>
          <w:p w:rsidR="005A6586" w:rsidRDefault="005A6586" w:rsidP="00BB6662">
            <w:pPr>
              <w:pStyle w:val="a6"/>
              <w:numPr>
                <w:ilvl w:val="0"/>
                <w:numId w:val="7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Лапы у лисы, чьи лапы? – лисьи лапы и т.д.</w:t>
            </w:r>
          </w:p>
          <w:p w:rsidR="005A6586" w:rsidRDefault="005A6586" w:rsidP="005A6586">
            <w:pPr>
              <w:pStyle w:val="a6"/>
              <w:spacing w:line="360" w:lineRule="auto"/>
              <w:ind w:left="1080"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A2" w:rsidRPr="00FF16A2" w:rsidRDefault="00FF16A2" w:rsidP="00FF16A2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586" w:rsidRPr="00FF16A2" w:rsidRDefault="005A6586" w:rsidP="00FF16A2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586">
              <w:rPr>
                <w:rFonts w:ascii="Times New Roman" w:hAnsi="Times New Roman" w:cs="Times New Roman"/>
                <w:b/>
                <w:sz w:val="28"/>
                <w:szCs w:val="28"/>
              </w:rPr>
              <w:t>«Один – много»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(образование имен существительных во </w:t>
            </w:r>
            <w:r w:rsidRPr="00FF16A2">
              <w:rPr>
                <w:rFonts w:ascii="Times New Roman" w:hAnsi="Times New Roman" w:cs="Times New Roman"/>
                <w:i/>
                <w:sz w:val="28"/>
                <w:szCs w:val="28"/>
              </w:rPr>
              <w:t>множественном числе)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F16A2" w:rsidRDefault="005A6586" w:rsidP="00FF16A2">
            <w:pPr>
              <w:spacing w:line="360" w:lineRule="auto"/>
              <w:ind w:left="360"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называет слово в ед</w:t>
            </w:r>
            <w:r w:rsidR="00FF16A2">
              <w:rPr>
                <w:rFonts w:ascii="Times New Roman" w:hAnsi="Times New Roman" w:cs="Times New Roman"/>
                <w:sz w:val="28"/>
                <w:szCs w:val="28"/>
              </w:rPr>
              <w:t xml:space="preserve">инственном числе, ребёнок  образует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5A6586" w:rsidRDefault="005A6586" w:rsidP="00FF16A2">
            <w:pPr>
              <w:spacing w:line="360" w:lineRule="auto"/>
              <w:ind w:left="360"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– дома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– собаки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Окно – окна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– деревья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– яйца</w:t>
            </w:r>
          </w:p>
          <w:p w:rsidR="005A6586" w:rsidRDefault="005A6586" w:rsidP="005A6586">
            <w:pPr>
              <w:pStyle w:val="a6"/>
              <w:numPr>
                <w:ilvl w:val="0"/>
                <w:numId w:val="8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– кресла и т.д.</w:t>
            </w:r>
          </w:p>
          <w:p w:rsidR="005A6586" w:rsidRDefault="005A6586" w:rsidP="005A6586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586" w:rsidRPr="005A6586" w:rsidRDefault="005A6586" w:rsidP="005A6586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A6586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лишнее слово»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t>(развитие слухового внимания,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логического </w:t>
            </w: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мышления, </w:t>
            </w:r>
            <w:proofErr w:type="gramEnd"/>
          </w:p>
          <w:p w:rsidR="005A6586" w:rsidRDefault="005A6586" w:rsidP="005A6586">
            <w:pPr>
              <w:spacing w:line="360" w:lineRule="auto"/>
              <w:ind w:left="360"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t>памяти, словаря)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A6586" w:rsidRPr="005A6586" w:rsidRDefault="005A6586" w:rsidP="005A6586">
            <w:pPr>
              <w:spacing w:line="360" w:lineRule="auto"/>
              <w:ind w:left="360"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называет слова и предлагает ребёнку назвать «лишнее» слово, а затем объяснить, почему это слово «лишнее».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Стол, шкаф, диван, </w:t>
            </w:r>
            <w:r w:rsidRPr="005A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ковёр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кресло.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  <w:r w:rsidRPr="005A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помидор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банан, груша, абрикос.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Лошадь, корова, </w:t>
            </w:r>
            <w:r w:rsidRPr="005A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свинья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лиса, кролик.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Мама, </w:t>
            </w:r>
            <w:r w:rsidRPr="005A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папа, сын, бабушка.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Волк, </w:t>
            </w:r>
            <w:r w:rsidRPr="005A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собака,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лиса, заяц, медведь.</w:t>
            </w:r>
          </w:p>
          <w:p w:rsidR="005A6586" w:rsidRDefault="005A6586" w:rsidP="005A6586">
            <w:pPr>
              <w:pStyle w:val="a6"/>
              <w:numPr>
                <w:ilvl w:val="0"/>
                <w:numId w:val="9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Пальто, кофта, платье, </w:t>
            </w:r>
            <w:r w:rsidRPr="007F1A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сапоги,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AD7">
              <w:rPr>
                <w:rFonts w:ascii="Times New Roman" w:hAnsi="Times New Roman" w:cs="Times New Roman"/>
                <w:sz w:val="28"/>
                <w:szCs w:val="28"/>
              </w:rPr>
              <w:t>шорты и т.д.</w:t>
            </w:r>
          </w:p>
          <w:p w:rsidR="007F1AD7" w:rsidRDefault="007F1AD7" w:rsidP="007F1AD7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1AD7" w:rsidRPr="007F1AD7" w:rsidRDefault="007F1AD7" w:rsidP="007F1AD7">
            <w:pPr>
              <w:pStyle w:val="a6"/>
              <w:numPr>
                <w:ilvl w:val="0"/>
                <w:numId w:val="3"/>
              </w:num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«Назови</w:t>
            </w:r>
            <w:r w:rsidR="002842B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F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F1AD7">
              <w:rPr>
                <w:rFonts w:ascii="Times New Roman" w:hAnsi="Times New Roman" w:cs="Times New Roman"/>
                <w:b/>
                <w:sz w:val="28"/>
                <w:szCs w:val="28"/>
              </w:rPr>
              <w:t>одним словом</w:t>
            </w:r>
            <w:proofErr w:type="gramEnd"/>
            <w:r w:rsidRPr="007F1A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D7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обобщающих понятий</w:t>
            </w:r>
            <w:r w:rsidR="00FF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7F1AD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F1AD7" w:rsidRDefault="007F1AD7" w:rsidP="007F1AD7">
            <w:pPr>
              <w:spacing w:line="360" w:lineRule="auto"/>
              <w:ind w:left="360" w:right="-710"/>
              <w:rPr>
                <w:rFonts w:ascii="Times New Roman" w:hAnsi="Times New Roman" w:cs="Times New Roman"/>
                <w:sz w:val="28"/>
                <w:szCs w:val="28"/>
              </w:rPr>
            </w:pPr>
            <w:r w:rsidRPr="007F1AD7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называет слова, и предлагает ребёнку назвать все эти слова </w:t>
            </w:r>
            <w:proofErr w:type="gramStart"/>
            <w:r w:rsidRPr="007F1AD7">
              <w:rPr>
                <w:rFonts w:ascii="Times New Roman" w:hAnsi="Times New Roman" w:cs="Times New Roman"/>
                <w:sz w:val="28"/>
                <w:szCs w:val="28"/>
              </w:rPr>
              <w:t>одним</w:t>
            </w:r>
            <w:r w:rsidR="00284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D7">
              <w:rPr>
                <w:rFonts w:ascii="Times New Roman" w:hAnsi="Times New Roman" w:cs="Times New Roman"/>
                <w:sz w:val="28"/>
                <w:szCs w:val="28"/>
              </w:rPr>
              <w:t xml:space="preserve"> словом</w:t>
            </w:r>
            <w:proofErr w:type="gramEnd"/>
            <w:r w:rsidRPr="007F1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AD7" w:rsidRDefault="007F1AD7" w:rsidP="007F1AD7">
            <w:pPr>
              <w:pStyle w:val="a6"/>
              <w:numPr>
                <w:ilvl w:val="0"/>
                <w:numId w:val="10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Сапоги, сандалии, тап</w:t>
            </w:r>
            <w:r w:rsidR="002842BE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туфли, ботинки?  - Это обувь.</w:t>
            </w:r>
          </w:p>
          <w:p w:rsidR="007F1AD7" w:rsidRDefault="007F1AD7" w:rsidP="007F1AD7">
            <w:pPr>
              <w:pStyle w:val="a6"/>
              <w:numPr>
                <w:ilvl w:val="0"/>
                <w:numId w:val="10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Голубь, воробей, ворона, сорока, дятел? – Это птицы.</w:t>
            </w:r>
          </w:p>
          <w:p w:rsidR="007F1AD7" w:rsidRDefault="007F1AD7" w:rsidP="007F1AD7">
            <w:pPr>
              <w:pStyle w:val="a6"/>
              <w:numPr>
                <w:ilvl w:val="0"/>
                <w:numId w:val="10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Стол, стул, кресло, диван, шкаф? – Это мебель.</w:t>
            </w:r>
          </w:p>
          <w:p w:rsidR="007F1AD7" w:rsidRDefault="007F1AD7" w:rsidP="007F1AD7">
            <w:pPr>
              <w:pStyle w:val="a6"/>
              <w:numPr>
                <w:ilvl w:val="0"/>
                <w:numId w:val="10"/>
              </w:num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Кружка, кастрюля, сковорода, тарелка? – Это посуда и т.д.</w:t>
            </w:r>
          </w:p>
          <w:p w:rsidR="00FF16A2" w:rsidRDefault="00FF16A2" w:rsidP="00FF16A2">
            <w:pPr>
              <w:pStyle w:val="a6"/>
              <w:spacing w:line="360" w:lineRule="auto"/>
              <w:ind w:left="1080" w:right="-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A2" w:rsidRDefault="00FF16A2" w:rsidP="00FF16A2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F16A2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играя в речевые игры по дороге в детский сад, вам и вашему ребёнку </w:t>
            </w:r>
          </w:p>
          <w:p w:rsidR="00FF16A2" w:rsidRDefault="00FF16A2" w:rsidP="00FF16A2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не скучно</w:t>
            </w:r>
            <w:r w:rsidR="002842BE">
              <w:rPr>
                <w:rFonts w:ascii="Times New Roman" w:hAnsi="Times New Roman" w:cs="Times New Roman"/>
                <w:sz w:val="28"/>
                <w:szCs w:val="28"/>
              </w:rPr>
              <w:t>, но и полезно.</w:t>
            </w:r>
          </w:p>
          <w:p w:rsidR="002842BE" w:rsidRPr="00FF16A2" w:rsidRDefault="002842BE" w:rsidP="00FF16A2">
            <w:pPr>
              <w:spacing w:line="360" w:lineRule="auto"/>
              <w:ind w:right="-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B6662" w:rsidRPr="005A6586" w:rsidRDefault="002842BE" w:rsidP="002842BE">
            <w:pPr>
              <w:pStyle w:val="a6"/>
              <w:spacing w:line="360" w:lineRule="auto"/>
              <w:ind w:left="1440"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Желаю удачи!</w:t>
            </w:r>
          </w:p>
          <w:p w:rsidR="00BB6662" w:rsidRPr="005A6586" w:rsidRDefault="00BB6662" w:rsidP="00BB6662">
            <w:pPr>
              <w:spacing w:line="360" w:lineRule="auto"/>
              <w:ind w:right="-7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58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</w:t>
            </w:r>
          </w:p>
          <w:p w:rsidR="00B569A6" w:rsidRDefault="00B569A6" w:rsidP="00B569A6">
            <w:pPr>
              <w:spacing w:line="360" w:lineRule="auto"/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569A6" w:rsidRPr="00B569A6" w:rsidRDefault="00B569A6" w:rsidP="009E2CB6">
            <w:pPr>
              <w:ind w:right="-71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E2CB6" w:rsidRPr="009E2CB6" w:rsidRDefault="009E2CB6" w:rsidP="009E2CB6">
      <w:pPr>
        <w:ind w:right="-71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E2CB6" w:rsidRPr="009E2CB6" w:rsidRDefault="009E2CB6" w:rsidP="009E2CB6">
      <w:pPr>
        <w:ind w:left="-709" w:right="-710"/>
        <w:jc w:val="center"/>
        <w:rPr>
          <w:rFonts w:ascii="Times New Roman" w:hAnsi="Times New Roman" w:cs="Times New Roman"/>
          <w:sz w:val="32"/>
          <w:szCs w:val="32"/>
        </w:rPr>
      </w:pPr>
    </w:p>
    <w:sectPr w:rsidR="009E2CB6" w:rsidRPr="009E2CB6" w:rsidSect="00B569A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A13"/>
    <w:multiLevelType w:val="hybridMultilevel"/>
    <w:tmpl w:val="A652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0653"/>
    <w:multiLevelType w:val="hybridMultilevel"/>
    <w:tmpl w:val="939081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E3EA5"/>
    <w:multiLevelType w:val="hybridMultilevel"/>
    <w:tmpl w:val="B6C646B4"/>
    <w:lvl w:ilvl="0" w:tplc="B66E3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2A11"/>
    <w:multiLevelType w:val="hybridMultilevel"/>
    <w:tmpl w:val="307C8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6D4406"/>
    <w:multiLevelType w:val="hybridMultilevel"/>
    <w:tmpl w:val="DF541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45717E"/>
    <w:multiLevelType w:val="hybridMultilevel"/>
    <w:tmpl w:val="877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F1DDE"/>
    <w:multiLevelType w:val="hybridMultilevel"/>
    <w:tmpl w:val="08CCE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C1085"/>
    <w:multiLevelType w:val="hybridMultilevel"/>
    <w:tmpl w:val="D5300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B90211"/>
    <w:multiLevelType w:val="hybridMultilevel"/>
    <w:tmpl w:val="0BC03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E23E76"/>
    <w:multiLevelType w:val="hybridMultilevel"/>
    <w:tmpl w:val="FA1A7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B6"/>
    <w:rsid w:val="0013369F"/>
    <w:rsid w:val="0020513A"/>
    <w:rsid w:val="002842BE"/>
    <w:rsid w:val="005A6586"/>
    <w:rsid w:val="006A1BAF"/>
    <w:rsid w:val="007F1AD7"/>
    <w:rsid w:val="009E2CB6"/>
    <w:rsid w:val="00B569A6"/>
    <w:rsid w:val="00BB6662"/>
    <w:rsid w:val="00E400E8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6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2020-12-27T18:40:00Z</cp:lastPrinted>
  <dcterms:created xsi:type="dcterms:W3CDTF">2020-12-27T17:12:00Z</dcterms:created>
  <dcterms:modified xsi:type="dcterms:W3CDTF">2021-01-10T11:52:00Z</dcterms:modified>
</cp:coreProperties>
</file>